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2E" w:rsidRPr="008C190C" w:rsidRDefault="008C190C" w:rsidP="008C190C">
      <w:pPr>
        <w:ind w:left="2000" w:right="1890"/>
        <w:jc w:val="center"/>
        <w:rPr>
          <w:b/>
          <w:sz w:val="28"/>
          <w:szCs w:val="28"/>
        </w:rPr>
      </w:pPr>
      <w:r w:rsidRPr="008C190C">
        <w:rPr>
          <w:b/>
          <w:sz w:val="28"/>
          <w:szCs w:val="28"/>
        </w:rPr>
        <w:t>Выступление по теме «</w:t>
      </w:r>
      <w:proofErr w:type="spellStart"/>
      <w:r w:rsidRPr="008C190C">
        <w:rPr>
          <w:b/>
          <w:sz w:val="28"/>
          <w:szCs w:val="28"/>
        </w:rPr>
        <w:t>Межпредметные</w:t>
      </w:r>
      <w:proofErr w:type="spellEnd"/>
      <w:r w:rsidRPr="008C190C">
        <w:rPr>
          <w:b/>
          <w:sz w:val="28"/>
          <w:szCs w:val="28"/>
        </w:rPr>
        <w:t xml:space="preserve"> связи на уроках физической культуры или как</w:t>
      </w:r>
      <w:r w:rsidRPr="008C190C">
        <w:rPr>
          <w:b/>
          <w:spacing w:val="1"/>
          <w:sz w:val="28"/>
          <w:szCs w:val="28"/>
        </w:rPr>
        <w:t xml:space="preserve"> </w:t>
      </w:r>
      <w:r w:rsidRPr="008C190C">
        <w:rPr>
          <w:b/>
          <w:sz w:val="28"/>
          <w:szCs w:val="28"/>
        </w:rPr>
        <w:t>повысить</w:t>
      </w:r>
      <w:r w:rsidRPr="008C190C">
        <w:rPr>
          <w:b/>
          <w:spacing w:val="-4"/>
          <w:sz w:val="28"/>
          <w:szCs w:val="28"/>
        </w:rPr>
        <w:t xml:space="preserve"> </w:t>
      </w:r>
      <w:r w:rsidRPr="008C190C">
        <w:rPr>
          <w:b/>
          <w:sz w:val="28"/>
          <w:szCs w:val="28"/>
        </w:rPr>
        <w:t>мотивацию</w:t>
      </w:r>
      <w:r w:rsidRPr="008C190C">
        <w:rPr>
          <w:b/>
          <w:spacing w:val="-3"/>
          <w:sz w:val="28"/>
          <w:szCs w:val="28"/>
        </w:rPr>
        <w:t xml:space="preserve"> </w:t>
      </w:r>
      <w:r w:rsidRPr="008C190C">
        <w:rPr>
          <w:b/>
          <w:sz w:val="28"/>
          <w:szCs w:val="28"/>
        </w:rPr>
        <w:t>школьников</w:t>
      </w:r>
      <w:r w:rsidRPr="008C190C">
        <w:rPr>
          <w:b/>
          <w:spacing w:val="-3"/>
          <w:sz w:val="28"/>
          <w:szCs w:val="28"/>
        </w:rPr>
        <w:t xml:space="preserve"> </w:t>
      </w:r>
      <w:r w:rsidRPr="008C190C">
        <w:rPr>
          <w:b/>
          <w:sz w:val="28"/>
          <w:szCs w:val="28"/>
        </w:rPr>
        <w:t>к</w:t>
      </w:r>
      <w:r w:rsidRPr="008C190C">
        <w:rPr>
          <w:b/>
          <w:spacing w:val="-6"/>
          <w:sz w:val="28"/>
          <w:szCs w:val="28"/>
        </w:rPr>
        <w:t xml:space="preserve"> </w:t>
      </w:r>
      <w:r w:rsidRPr="008C190C">
        <w:rPr>
          <w:b/>
          <w:sz w:val="28"/>
          <w:szCs w:val="28"/>
        </w:rPr>
        <w:t>занятиям</w:t>
      </w:r>
      <w:r w:rsidRPr="008C190C">
        <w:rPr>
          <w:b/>
          <w:spacing w:val="-2"/>
          <w:sz w:val="28"/>
          <w:szCs w:val="28"/>
        </w:rPr>
        <w:t xml:space="preserve"> </w:t>
      </w:r>
      <w:r w:rsidRPr="008C190C">
        <w:rPr>
          <w:b/>
          <w:sz w:val="28"/>
          <w:szCs w:val="28"/>
        </w:rPr>
        <w:t>физической</w:t>
      </w:r>
      <w:r w:rsidRPr="008C190C">
        <w:rPr>
          <w:b/>
          <w:spacing w:val="-3"/>
          <w:sz w:val="28"/>
          <w:szCs w:val="28"/>
        </w:rPr>
        <w:t xml:space="preserve"> </w:t>
      </w:r>
      <w:r w:rsidRPr="008C190C">
        <w:rPr>
          <w:b/>
          <w:sz w:val="28"/>
          <w:szCs w:val="28"/>
        </w:rPr>
        <w:t xml:space="preserve">культуры» </w:t>
      </w:r>
    </w:p>
    <w:p w:rsidR="008C190C" w:rsidRPr="008C190C" w:rsidRDefault="008C190C" w:rsidP="008C190C">
      <w:pPr>
        <w:ind w:left="2000" w:right="1890"/>
        <w:jc w:val="center"/>
        <w:rPr>
          <w:b/>
          <w:sz w:val="28"/>
          <w:szCs w:val="28"/>
        </w:rPr>
      </w:pPr>
    </w:p>
    <w:p w:rsidR="001E732E" w:rsidRDefault="008C190C">
      <w:pPr>
        <w:pStyle w:val="a3"/>
        <w:spacing w:before="1" w:line="360" w:lineRule="auto"/>
        <w:ind w:right="103"/>
        <w:rPr>
          <w:b/>
        </w:rPr>
      </w:pPr>
      <w:r>
        <w:t>Ф</w:t>
      </w:r>
      <w:r>
        <w:t>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 граней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человечества, его здорового образа жизни, во многом определяет поведение</w:t>
      </w:r>
      <w:r>
        <w:rPr>
          <w:spacing w:val="1"/>
        </w:rPr>
        <w:t xml:space="preserve"> </w:t>
      </w:r>
      <w:r>
        <w:t>человека в труде, учебе, быту, общении, способствует решению социально-</w:t>
      </w:r>
      <w:r>
        <w:rPr>
          <w:spacing w:val="1"/>
        </w:rPr>
        <w:t xml:space="preserve"> </w:t>
      </w:r>
      <w:r>
        <w:t>экономически</w:t>
      </w:r>
      <w:bookmarkStart w:id="0" w:name="_GoBack"/>
      <w:bookmarkEnd w:id="0"/>
      <w:r>
        <w:t>х, воспитательных и оздоровительных задач. Вместе с тем за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смещен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отметок,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особому</w:t>
      </w:r>
      <w:r>
        <w:rPr>
          <w:spacing w:val="1"/>
        </w:rPr>
        <w:t xml:space="preserve"> </w:t>
      </w:r>
      <w:r>
        <w:t xml:space="preserve">вниманию к ГИА, что привело к разделению на основные </w:t>
      </w:r>
      <w:r>
        <w:t>и второстепенные</w:t>
      </w:r>
      <w:r>
        <w:rPr>
          <w:spacing w:val="1"/>
        </w:rPr>
        <w:t xml:space="preserve"> </w:t>
      </w:r>
      <w:r>
        <w:t>предметы.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стала не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ярко выражаются</w:t>
      </w:r>
      <w:r>
        <w:rPr>
          <w:spacing w:val="-1"/>
        </w:rPr>
        <w:t xml:space="preserve"> </w:t>
      </w:r>
      <w:r>
        <w:t xml:space="preserve">следующие </w:t>
      </w:r>
      <w:r>
        <w:rPr>
          <w:b/>
        </w:rPr>
        <w:t>педагогические проблемы:</w:t>
      </w:r>
    </w:p>
    <w:p w:rsidR="001E732E" w:rsidRDefault="008C190C">
      <w:pPr>
        <w:pStyle w:val="a5"/>
        <w:numPr>
          <w:ilvl w:val="0"/>
          <w:numId w:val="5"/>
        </w:numPr>
        <w:tabs>
          <w:tab w:val="left" w:pos="1074"/>
        </w:tabs>
        <w:spacing w:before="2" w:line="350" w:lineRule="auto"/>
        <w:ind w:right="102" w:firstLine="707"/>
        <w:jc w:val="left"/>
        <w:rPr>
          <w:sz w:val="28"/>
        </w:rPr>
      </w:pPr>
      <w:r>
        <w:rPr>
          <w:sz w:val="28"/>
        </w:rPr>
        <w:t>уровень</w:t>
      </w:r>
      <w:r>
        <w:rPr>
          <w:spacing w:val="49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50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50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50"/>
          <w:sz w:val="28"/>
        </w:rPr>
        <w:t xml:space="preserve"> </w:t>
      </w:r>
      <w:r>
        <w:rPr>
          <w:sz w:val="28"/>
        </w:rPr>
        <w:t>не</w:t>
      </w:r>
      <w:r>
        <w:rPr>
          <w:spacing w:val="5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 к 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личности;</w:t>
      </w:r>
    </w:p>
    <w:p w:rsidR="001E732E" w:rsidRDefault="008C190C">
      <w:pPr>
        <w:pStyle w:val="a5"/>
        <w:numPr>
          <w:ilvl w:val="0"/>
          <w:numId w:val="5"/>
        </w:numPr>
        <w:tabs>
          <w:tab w:val="left" w:pos="1074"/>
          <w:tab w:val="left" w:pos="1628"/>
          <w:tab w:val="left" w:pos="3503"/>
          <w:tab w:val="left" w:pos="5283"/>
          <w:tab w:val="left" w:pos="6938"/>
          <w:tab w:val="left" w:pos="8516"/>
        </w:tabs>
        <w:spacing w:before="14" w:line="357" w:lineRule="auto"/>
        <w:ind w:right="104" w:firstLine="707"/>
        <w:jc w:val="left"/>
        <w:rPr>
          <w:sz w:val="28"/>
        </w:rPr>
      </w:pPr>
      <w:r>
        <w:rPr>
          <w:sz w:val="28"/>
        </w:rPr>
        <w:t>у</w:t>
      </w:r>
      <w:r>
        <w:rPr>
          <w:sz w:val="28"/>
        </w:rPr>
        <w:tab/>
      </w:r>
      <w:r>
        <w:rPr>
          <w:sz w:val="28"/>
        </w:rPr>
        <w:t>школьников</w:t>
      </w:r>
      <w:r>
        <w:rPr>
          <w:sz w:val="28"/>
        </w:rPr>
        <w:tab/>
        <w:t>наметилась</w:t>
      </w:r>
      <w:r>
        <w:rPr>
          <w:sz w:val="28"/>
        </w:rPr>
        <w:tab/>
        <w:t>тенденция</w:t>
      </w:r>
      <w:r>
        <w:rPr>
          <w:sz w:val="28"/>
        </w:rPr>
        <w:tab/>
        <w:t>снижения</w:t>
      </w:r>
      <w:r>
        <w:rPr>
          <w:sz w:val="28"/>
        </w:rPr>
        <w:tab/>
        <w:t>интереса</w:t>
      </w:r>
      <w:r>
        <w:rPr>
          <w:spacing w:val="-67"/>
          <w:sz w:val="28"/>
        </w:rPr>
        <w:t xml:space="preserve"> </w:t>
      </w:r>
      <w:r>
        <w:rPr>
          <w:sz w:val="28"/>
        </w:rPr>
        <w:t>к физкультурно-оздоровительной деятельности, и в частности к уроку.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Поэтому 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приоритетных</w:t>
      </w:r>
      <w:r>
        <w:rPr>
          <w:spacing w:val="7"/>
          <w:sz w:val="28"/>
        </w:rPr>
        <w:t xml:space="preserve"> </w:t>
      </w:r>
      <w:r>
        <w:rPr>
          <w:b/>
          <w:sz w:val="28"/>
        </w:rPr>
        <w:t>педагогических задач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6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62"/>
          <w:sz w:val="28"/>
        </w:rPr>
        <w:t xml:space="preserve"> </w:t>
      </w:r>
      <w:r>
        <w:rPr>
          <w:sz w:val="28"/>
        </w:rPr>
        <w:t>к</w:t>
      </w:r>
      <w:r>
        <w:rPr>
          <w:spacing w:val="62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59"/>
          <w:sz w:val="28"/>
        </w:rPr>
        <w:t xml:space="preserve"> </w:t>
      </w:r>
      <w:r>
        <w:rPr>
          <w:sz w:val="28"/>
        </w:rPr>
        <w:t>основ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6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62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67"/>
          <w:sz w:val="28"/>
        </w:rPr>
        <w:t xml:space="preserve"> </w:t>
      </w:r>
      <w:r>
        <w:rPr>
          <w:sz w:val="28"/>
        </w:rPr>
        <w:t>ф</w:t>
      </w:r>
      <w:r>
        <w:rPr>
          <w:sz w:val="28"/>
        </w:rPr>
        <w:t>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культуры.</w:t>
      </w:r>
    </w:p>
    <w:p w:rsidR="001E732E" w:rsidRDefault="008C190C">
      <w:pPr>
        <w:pStyle w:val="a3"/>
        <w:spacing w:before="4" w:line="360" w:lineRule="auto"/>
        <w:ind w:right="104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сказанного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поставил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повысить</w:t>
      </w:r>
      <w:r>
        <w:rPr>
          <w:spacing w:val="-67"/>
        </w:rPr>
        <w:t xml:space="preserve"> </w:t>
      </w:r>
      <w:r>
        <w:t>уровень мотивации обучающихся к занятиям физической культурой, путем</w:t>
      </w:r>
      <w:r>
        <w:rPr>
          <w:spacing w:val="1"/>
        </w:rPr>
        <w:t xml:space="preserve"> </w:t>
      </w:r>
      <w:r>
        <w:t>интеграции содержания учебного материала урока физической культуры с</w:t>
      </w:r>
      <w:r>
        <w:rPr>
          <w:spacing w:val="1"/>
        </w:rPr>
        <w:t xml:space="preserve"> </w:t>
      </w:r>
      <w:r>
        <w:t>содержанием других предметов. Интег</w:t>
      </w:r>
      <w:r>
        <w:t>рация может осуществляться по двум</w:t>
      </w:r>
      <w:r>
        <w:rPr>
          <w:spacing w:val="1"/>
        </w:rPr>
        <w:t xml:space="preserve"> </w:t>
      </w:r>
      <w:r>
        <w:t>направлениям:</w:t>
      </w:r>
    </w:p>
    <w:p w:rsidR="001E732E" w:rsidRDefault="008C190C">
      <w:pPr>
        <w:pStyle w:val="a5"/>
        <w:numPr>
          <w:ilvl w:val="0"/>
          <w:numId w:val="4"/>
        </w:numPr>
        <w:tabs>
          <w:tab w:val="left" w:pos="1216"/>
        </w:tabs>
        <w:spacing w:line="360" w:lineRule="auto"/>
        <w:ind w:right="114" w:firstLine="707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соприкосновения,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точки;</w:t>
      </w:r>
    </w:p>
    <w:p w:rsidR="001E732E" w:rsidRDefault="001E732E">
      <w:pPr>
        <w:spacing w:line="360" w:lineRule="auto"/>
        <w:jc w:val="both"/>
        <w:rPr>
          <w:sz w:val="28"/>
        </w:rPr>
        <w:sectPr w:rsidR="001E732E">
          <w:type w:val="continuous"/>
          <w:pgSz w:w="11910" w:h="16840"/>
          <w:pgMar w:top="1040" w:right="740" w:bottom="280" w:left="1480" w:header="720" w:footer="720" w:gutter="0"/>
          <w:cols w:space="720"/>
        </w:sectPr>
      </w:pPr>
    </w:p>
    <w:p w:rsidR="001E732E" w:rsidRDefault="008C190C">
      <w:pPr>
        <w:pStyle w:val="a5"/>
        <w:numPr>
          <w:ilvl w:val="0"/>
          <w:numId w:val="4"/>
        </w:numPr>
        <w:tabs>
          <w:tab w:val="left" w:pos="1216"/>
        </w:tabs>
        <w:spacing w:before="74" w:line="362" w:lineRule="auto"/>
        <w:ind w:right="104" w:firstLine="707"/>
        <w:jc w:val="both"/>
        <w:rPr>
          <w:sz w:val="28"/>
        </w:rPr>
      </w:pPr>
      <w:r>
        <w:rPr>
          <w:sz w:val="28"/>
        </w:rPr>
        <w:lastRenderedPageBreak/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-3"/>
          <w:sz w:val="28"/>
        </w:rPr>
        <w:t xml:space="preserve"> </w:t>
      </w:r>
      <w:r>
        <w:rPr>
          <w:sz w:val="28"/>
        </w:rPr>
        <w:t>химия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литература –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физическая культура.</w:t>
      </w:r>
    </w:p>
    <w:p w:rsidR="001E732E" w:rsidRDefault="008C190C">
      <w:pPr>
        <w:pStyle w:val="a3"/>
        <w:spacing w:line="360" w:lineRule="auto"/>
        <w:ind w:right="106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интеграции</w:t>
      </w:r>
      <w:r>
        <w:rPr>
          <w:spacing w:val="-67"/>
        </w:rPr>
        <w:t xml:space="preserve"> </w:t>
      </w:r>
      <w:r>
        <w:t>затрудненно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классно-урочной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предметников.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наиболее оптимальной формой является интеграция предметов через точки</w:t>
      </w:r>
      <w:r>
        <w:rPr>
          <w:spacing w:val="1"/>
        </w:rPr>
        <w:t xml:space="preserve"> </w:t>
      </w:r>
      <w:r>
        <w:t>соприкосновения.</w:t>
      </w:r>
    </w:p>
    <w:p w:rsidR="001E732E" w:rsidRDefault="008C190C">
      <w:pPr>
        <w:pStyle w:val="a3"/>
        <w:spacing w:line="322" w:lineRule="exact"/>
        <w:ind w:firstLine="0"/>
        <w:jc w:val="left"/>
      </w:pPr>
      <w:proofErr w:type="spellStart"/>
      <w:r>
        <w:rPr>
          <w:u w:val="single"/>
        </w:rPr>
        <w:t>Межпредметные</w:t>
      </w:r>
      <w:proofErr w:type="spellEnd"/>
      <w:r>
        <w:rPr>
          <w:spacing w:val="-3"/>
          <w:u w:val="single"/>
        </w:rPr>
        <w:t xml:space="preserve"> </w:t>
      </w:r>
      <w:r>
        <w:rPr>
          <w:u w:val="single"/>
        </w:rPr>
        <w:t>связи</w:t>
      </w:r>
      <w:r>
        <w:rPr>
          <w:spacing w:val="-3"/>
          <w:u w:val="single"/>
        </w:rPr>
        <w:t xml:space="preserve"> </w:t>
      </w:r>
      <w:r>
        <w:rPr>
          <w:u w:val="single"/>
        </w:rPr>
        <w:t>можно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разделить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принакам</w:t>
      </w:r>
      <w:proofErr w:type="spellEnd"/>
      <w:r>
        <w:rPr>
          <w:u w:val="single"/>
        </w:rPr>
        <w:t>:</w:t>
      </w:r>
    </w:p>
    <w:p w:rsidR="001E732E" w:rsidRDefault="008C190C">
      <w:pPr>
        <w:tabs>
          <w:tab w:val="left" w:pos="3116"/>
          <w:tab w:val="left" w:pos="4264"/>
          <w:tab w:val="left" w:pos="6809"/>
          <w:tab w:val="left" w:pos="9436"/>
        </w:tabs>
        <w:spacing w:before="156" w:line="362" w:lineRule="auto"/>
        <w:ind w:left="222" w:right="107"/>
        <w:rPr>
          <w:sz w:val="28"/>
        </w:rPr>
      </w:pPr>
      <w:r>
        <w:rPr>
          <w:sz w:val="28"/>
          <w:u w:val="single"/>
        </w:rPr>
        <w:t>Хронологическому-</w:t>
      </w:r>
      <w:r>
        <w:rPr>
          <w:sz w:val="28"/>
          <w:u w:val="single"/>
        </w:rPr>
        <w:tab/>
      </w:r>
      <w:r>
        <w:rPr>
          <w:sz w:val="28"/>
        </w:rPr>
        <w:t>связи</w:t>
      </w:r>
      <w:r>
        <w:rPr>
          <w:sz w:val="28"/>
        </w:rPr>
        <w:tab/>
      </w:r>
      <w:proofErr w:type="gramStart"/>
      <w:r>
        <w:rPr>
          <w:i/>
          <w:sz w:val="28"/>
        </w:rPr>
        <w:t>сопутствующие,</w:t>
      </w:r>
      <w:r>
        <w:rPr>
          <w:i/>
          <w:sz w:val="28"/>
        </w:rPr>
        <w:tab/>
      </w:r>
      <w:proofErr w:type="gramEnd"/>
      <w:r>
        <w:rPr>
          <w:i/>
          <w:sz w:val="28"/>
        </w:rPr>
        <w:t>предшествующие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перспективные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предмету;</w:t>
      </w:r>
    </w:p>
    <w:p w:rsidR="001E732E" w:rsidRDefault="008C190C">
      <w:pPr>
        <w:spacing w:line="317" w:lineRule="exact"/>
        <w:ind w:left="222"/>
        <w:rPr>
          <w:i/>
          <w:sz w:val="28"/>
        </w:rPr>
      </w:pPr>
      <w:r>
        <w:rPr>
          <w:sz w:val="28"/>
          <w:u w:val="single"/>
        </w:rPr>
        <w:t>информативному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признаку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фактические,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понятийные,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теоретические;</w:t>
      </w:r>
    </w:p>
    <w:p w:rsidR="001E732E" w:rsidRDefault="008C190C">
      <w:pPr>
        <w:pStyle w:val="a3"/>
        <w:spacing w:before="160"/>
        <w:ind w:firstLine="0"/>
        <w:jc w:val="left"/>
      </w:pPr>
      <w:r>
        <w:rPr>
          <w:u w:val="single"/>
        </w:rPr>
        <w:t>по</w:t>
      </w:r>
      <w:r>
        <w:rPr>
          <w:spacing w:val="-2"/>
          <w:u w:val="single"/>
        </w:rPr>
        <w:t xml:space="preserve"> </w:t>
      </w:r>
      <w:r>
        <w:rPr>
          <w:u w:val="single"/>
        </w:rPr>
        <w:t>способу</w:t>
      </w:r>
      <w:r>
        <w:rPr>
          <w:spacing w:val="-1"/>
          <w:u w:val="single"/>
        </w:rPr>
        <w:t xml:space="preserve"> </w:t>
      </w:r>
      <w:r>
        <w:rPr>
          <w:u w:val="single"/>
        </w:rPr>
        <w:t>организации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интегрированных</w:t>
      </w:r>
      <w:r>
        <w:rPr>
          <w:spacing w:val="-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разделов.</w:t>
      </w:r>
    </w:p>
    <w:p w:rsidR="001E732E" w:rsidRDefault="008C190C">
      <w:pPr>
        <w:pStyle w:val="a3"/>
        <w:spacing w:before="161" w:line="360" w:lineRule="auto"/>
        <w:ind w:right="107" w:firstLine="0"/>
      </w:pPr>
      <w:r>
        <w:t xml:space="preserve">Таким образом, </w:t>
      </w:r>
      <w:proofErr w:type="spellStart"/>
      <w:r>
        <w:t>межпредметные</w:t>
      </w:r>
      <w:proofErr w:type="spellEnd"/>
      <w:r>
        <w:t xml:space="preserve"> связи при четком разделении по признакам</w:t>
      </w:r>
      <w:r>
        <w:rPr>
          <w:spacing w:val="1"/>
        </w:rPr>
        <w:t xml:space="preserve"> </w:t>
      </w:r>
      <w:r>
        <w:t>выполняют в обучении ряд функций: методологическую, образовательную,</w:t>
      </w:r>
      <w:r>
        <w:rPr>
          <w:spacing w:val="1"/>
        </w:rPr>
        <w:t xml:space="preserve"> </w:t>
      </w:r>
      <w:r>
        <w:t>развивающую,</w:t>
      </w:r>
      <w:r>
        <w:rPr>
          <w:spacing w:val="-2"/>
        </w:rPr>
        <w:t xml:space="preserve"> </w:t>
      </w:r>
      <w:r>
        <w:t>воспитывающую,</w:t>
      </w:r>
      <w:r>
        <w:rPr>
          <w:spacing w:val="-1"/>
        </w:rPr>
        <w:t xml:space="preserve"> </w:t>
      </w:r>
      <w:r>
        <w:t>конструктивную.</w:t>
      </w:r>
    </w:p>
    <w:p w:rsidR="001E732E" w:rsidRDefault="008C190C">
      <w:pPr>
        <w:pStyle w:val="a3"/>
        <w:spacing w:before="1" w:line="360" w:lineRule="auto"/>
        <w:ind w:right="113" w:firstLine="0"/>
      </w:pPr>
      <w:r>
        <w:t>Изучив учебные планы по различным предметам, я пришел к выводу о связи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предметами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плана.</w:t>
      </w:r>
    </w:p>
    <w:p w:rsidR="001E732E" w:rsidRDefault="008C190C">
      <w:pPr>
        <w:spacing w:line="274" w:lineRule="exact"/>
        <w:ind w:left="3335"/>
        <w:jc w:val="both"/>
        <w:rPr>
          <w:sz w:val="24"/>
        </w:rPr>
      </w:pPr>
      <w:r>
        <w:rPr>
          <w:sz w:val="24"/>
        </w:rPr>
        <w:t>Таблица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«Примеры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точек</w:t>
      </w:r>
      <w:r>
        <w:rPr>
          <w:spacing w:val="-2"/>
          <w:sz w:val="24"/>
        </w:rPr>
        <w:t xml:space="preserve"> </w:t>
      </w:r>
      <w:r>
        <w:rPr>
          <w:sz w:val="24"/>
        </w:rPr>
        <w:t>соприкосновения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</w:p>
    <w:p w:rsidR="001E732E" w:rsidRDefault="008C190C">
      <w:pPr>
        <w:spacing w:before="139"/>
        <w:ind w:left="5671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МАОУ</w:t>
      </w:r>
      <w:r>
        <w:rPr>
          <w:spacing w:val="-1"/>
          <w:sz w:val="24"/>
        </w:rPr>
        <w:t xml:space="preserve"> </w:t>
      </w:r>
      <w:r>
        <w:rPr>
          <w:sz w:val="24"/>
        </w:rPr>
        <w:t>СОШ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5»</w:t>
      </w:r>
    </w:p>
    <w:p w:rsidR="001E732E" w:rsidRDefault="001E732E">
      <w:pPr>
        <w:pStyle w:val="a3"/>
        <w:spacing w:before="11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34"/>
        <w:gridCol w:w="1551"/>
        <w:gridCol w:w="1088"/>
        <w:gridCol w:w="2206"/>
        <w:gridCol w:w="1849"/>
        <w:gridCol w:w="377"/>
      </w:tblGrid>
      <w:tr w:rsidR="001E732E">
        <w:trPr>
          <w:trHeight w:val="553"/>
        </w:trPr>
        <w:tc>
          <w:tcPr>
            <w:tcW w:w="562" w:type="dxa"/>
          </w:tcPr>
          <w:p w:rsidR="001E732E" w:rsidRDefault="008C190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534" w:type="dxa"/>
          </w:tcPr>
          <w:p w:rsidR="001E732E" w:rsidRDefault="008C190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639" w:type="dxa"/>
            <w:gridSpan w:val="2"/>
          </w:tcPr>
          <w:p w:rsidR="001E732E" w:rsidRDefault="008C190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206" w:type="dxa"/>
          </w:tcPr>
          <w:p w:rsidR="001E732E" w:rsidRDefault="008C190C">
            <w:pPr>
              <w:pStyle w:val="TableParagraph"/>
              <w:spacing w:line="270" w:lineRule="atLeast"/>
              <w:ind w:left="103" w:right="545"/>
              <w:rPr>
                <w:sz w:val="24"/>
              </w:rPr>
            </w:pPr>
            <w:r>
              <w:rPr>
                <w:spacing w:val="-1"/>
                <w:sz w:val="24"/>
              </w:rPr>
              <w:t>Теоретический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2226" w:type="dxa"/>
            <w:gridSpan w:val="2"/>
          </w:tcPr>
          <w:p w:rsidR="001E732E" w:rsidRDefault="008C190C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1E732E">
        <w:trPr>
          <w:trHeight w:val="1542"/>
        </w:trPr>
        <w:tc>
          <w:tcPr>
            <w:tcW w:w="562" w:type="dxa"/>
          </w:tcPr>
          <w:p w:rsidR="001E732E" w:rsidRDefault="008C190C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4" w:type="dxa"/>
            <w:vMerge w:val="restart"/>
          </w:tcPr>
          <w:p w:rsidR="001E732E" w:rsidRDefault="008C190C">
            <w:pPr>
              <w:pStyle w:val="TableParagraph"/>
              <w:ind w:left="107" w:right="433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639" w:type="dxa"/>
            <w:gridSpan w:val="2"/>
          </w:tcPr>
          <w:p w:rsidR="001E732E" w:rsidRDefault="008C190C">
            <w:pPr>
              <w:pStyle w:val="TableParagraph"/>
              <w:ind w:right="102"/>
              <w:jc w:val="both"/>
              <w:rPr>
                <w:sz w:val="24"/>
              </w:rPr>
            </w:pPr>
            <w:hyperlink r:id="rId5">
              <w:r>
                <w:rPr>
                  <w:sz w:val="24"/>
                </w:rPr>
                <w:t>Особенности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скелета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6">
              <w:r>
                <w:rPr>
                  <w:sz w:val="24"/>
                </w:rPr>
                <w:t>человека,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связанные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с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7">
              <w:r>
                <w:rPr>
                  <w:sz w:val="24"/>
                </w:rPr>
                <w:t>трудовой</w:t>
              </w:r>
            </w:hyperlink>
          </w:p>
          <w:p w:rsidR="001E732E" w:rsidRDefault="008C190C">
            <w:pPr>
              <w:pStyle w:val="TableParagraph"/>
              <w:tabs>
                <w:tab w:val="left" w:pos="2397"/>
              </w:tabs>
              <w:ind w:right="100"/>
              <w:jc w:val="both"/>
              <w:rPr>
                <w:sz w:val="24"/>
              </w:rPr>
            </w:pPr>
            <w:hyperlink r:id="rId8">
              <w:r>
                <w:rPr>
                  <w:sz w:val="24"/>
                </w:rPr>
                <w:t>деятельностью</w:t>
              </w:r>
              <w:r>
                <w:rPr>
                  <w:sz w:val="24"/>
                </w:rPr>
                <w:tab/>
              </w:r>
              <w:r>
                <w:rPr>
                  <w:spacing w:val="-4"/>
                  <w:sz w:val="24"/>
                </w:rPr>
                <w:t>и</w:t>
              </w:r>
            </w:hyperlink>
            <w:r>
              <w:rPr>
                <w:spacing w:val="-58"/>
                <w:sz w:val="24"/>
              </w:rPr>
              <w:t xml:space="preserve"> </w:t>
            </w:r>
            <w:hyperlink r:id="rId9">
              <w:proofErr w:type="spellStart"/>
              <w:r>
                <w:rPr>
                  <w:sz w:val="24"/>
                </w:rPr>
                <w:t>прямохождением</w:t>
              </w:r>
              <w:proofErr w:type="spellEnd"/>
            </w:hyperlink>
          </w:p>
        </w:tc>
        <w:tc>
          <w:tcPr>
            <w:tcW w:w="2206" w:type="dxa"/>
          </w:tcPr>
          <w:p w:rsidR="001E732E" w:rsidRDefault="008C190C">
            <w:pPr>
              <w:pStyle w:val="TableParagraph"/>
              <w:ind w:left="103" w:right="376"/>
              <w:rPr>
                <w:sz w:val="24"/>
              </w:rPr>
            </w:pPr>
            <w:r>
              <w:rPr>
                <w:sz w:val="24"/>
              </w:rPr>
              <w:t>Про</w:t>
            </w:r>
            <w:r>
              <w:rPr>
                <w:sz w:val="24"/>
              </w:rPr>
              <w:t>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ОДС</w:t>
            </w:r>
          </w:p>
        </w:tc>
        <w:tc>
          <w:tcPr>
            <w:tcW w:w="1849" w:type="dxa"/>
            <w:tcBorders>
              <w:right w:val="nil"/>
            </w:tcBorders>
          </w:tcPr>
          <w:p w:rsidR="001E732E" w:rsidRDefault="008C190C">
            <w:pPr>
              <w:pStyle w:val="TableParagraph"/>
              <w:ind w:left="106" w:right="22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ОДС</w:t>
            </w:r>
          </w:p>
        </w:tc>
        <w:tc>
          <w:tcPr>
            <w:tcW w:w="377" w:type="dxa"/>
            <w:tcBorders>
              <w:left w:val="nil"/>
            </w:tcBorders>
          </w:tcPr>
          <w:p w:rsidR="001E732E" w:rsidRDefault="001E732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1E732E" w:rsidRDefault="008C190C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</w:tr>
      <w:tr w:rsidR="001E732E">
        <w:trPr>
          <w:trHeight w:val="1934"/>
        </w:trPr>
        <w:tc>
          <w:tcPr>
            <w:tcW w:w="562" w:type="dxa"/>
          </w:tcPr>
          <w:p w:rsidR="001E732E" w:rsidRDefault="008C190C">
            <w:pPr>
              <w:pStyle w:val="TableParagraph"/>
              <w:spacing w:before="1"/>
              <w:ind w:left="12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1E732E" w:rsidRDefault="001E732E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gridSpan w:val="2"/>
          </w:tcPr>
          <w:p w:rsidR="001E732E" w:rsidRDefault="008C190C">
            <w:pPr>
              <w:pStyle w:val="TableParagraph"/>
              <w:tabs>
                <w:tab w:val="left" w:pos="1900"/>
              </w:tabs>
              <w:spacing w:before="1"/>
              <w:ind w:right="100"/>
              <w:rPr>
                <w:sz w:val="24"/>
              </w:rPr>
            </w:pPr>
            <w:r>
              <w:rPr>
                <w:sz w:val="24"/>
              </w:rPr>
              <w:t>Утомление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мышц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1E732E" w:rsidRDefault="008C190C">
            <w:pPr>
              <w:pStyle w:val="TableParagraph"/>
              <w:tabs>
                <w:tab w:val="left" w:pos="1792"/>
                <w:tab w:val="left" w:pos="239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мышц»</w:t>
            </w:r>
          </w:p>
        </w:tc>
        <w:tc>
          <w:tcPr>
            <w:tcW w:w="2206" w:type="dxa"/>
          </w:tcPr>
          <w:p w:rsidR="001E732E" w:rsidRDefault="008C190C">
            <w:pPr>
              <w:pStyle w:val="TableParagraph"/>
              <w:tabs>
                <w:tab w:val="left" w:pos="1237"/>
                <w:tab w:val="left" w:pos="1408"/>
              </w:tabs>
              <w:spacing w:before="1"/>
              <w:ind w:left="103" w:right="99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утомления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мышц.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Разница</w:t>
            </w:r>
            <w:r>
              <w:rPr>
                <w:sz w:val="24"/>
              </w:rPr>
              <w:tab/>
              <w:t>времени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утомления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тренированными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нетренированными</w:t>
            </w:r>
          </w:p>
          <w:p w:rsidR="001E732E" w:rsidRDefault="008C190C">
            <w:pPr>
              <w:pStyle w:val="TableParagraph"/>
              <w:spacing w:before="1"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людьми</w:t>
            </w:r>
          </w:p>
        </w:tc>
        <w:tc>
          <w:tcPr>
            <w:tcW w:w="1849" w:type="dxa"/>
            <w:tcBorders>
              <w:right w:val="nil"/>
            </w:tcBorders>
          </w:tcPr>
          <w:p w:rsidR="001E732E" w:rsidRDefault="008C190C">
            <w:pPr>
              <w:pStyle w:val="TableParagraph"/>
              <w:spacing w:before="1"/>
              <w:ind w:left="106" w:right="22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ОДС</w:t>
            </w:r>
          </w:p>
        </w:tc>
        <w:tc>
          <w:tcPr>
            <w:tcW w:w="377" w:type="dxa"/>
            <w:tcBorders>
              <w:left w:val="nil"/>
            </w:tcBorders>
          </w:tcPr>
          <w:p w:rsidR="001E732E" w:rsidRDefault="001E732E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1E732E" w:rsidRDefault="008C190C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</w:tr>
      <w:tr w:rsidR="001E732E">
        <w:trPr>
          <w:trHeight w:val="1103"/>
        </w:trPr>
        <w:tc>
          <w:tcPr>
            <w:tcW w:w="562" w:type="dxa"/>
          </w:tcPr>
          <w:p w:rsidR="001E732E" w:rsidRDefault="008C190C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1E732E" w:rsidRDefault="001E732E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  <w:gridSpan w:val="2"/>
          </w:tcPr>
          <w:p w:rsidR="001E732E" w:rsidRDefault="008C190C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ОДС</w:t>
            </w:r>
          </w:p>
        </w:tc>
        <w:tc>
          <w:tcPr>
            <w:tcW w:w="2206" w:type="dxa"/>
          </w:tcPr>
          <w:p w:rsidR="001E732E" w:rsidRDefault="001E732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49" w:type="dxa"/>
            <w:tcBorders>
              <w:right w:val="nil"/>
            </w:tcBorders>
          </w:tcPr>
          <w:p w:rsidR="001E732E" w:rsidRDefault="008C190C">
            <w:pPr>
              <w:pStyle w:val="TableParagraph"/>
              <w:spacing w:line="276" w:lineRule="exact"/>
              <w:ind w:left="106" w:right="22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ОДС</w:t>
            </w:r>
          </w:p>
        </w:tc>
        <w:tc>
          <w:tcPr>
            <w:tcW w:w="377" w:type="dxa"/>
            <w:tcBorders>
              <w:left w:val="nil"/>
            </w:tcBorders>
          </w:tcPr>
          <w:p w:rsidR="001E732E" w:rsidRDefault="001E732E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1E732E" w:rsidRDefault="008C190C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</w:tr>
      <w:tr w:rsidR="001E732E">
        <w:trPr>
          <w:trHeight w:val="275"/>
        </w:trPr>
        <w:tc>
          <w:tcPr>
            <w:tcW w:w="562" w:type="dxa"/>
          </w:tcPr>
          <w:p w:rsidR="001E732E" w:rsidRDefault="008C190C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:rsidR="001E732E" w:rsidRDefault="001E732E">
            <w:pPr>
              <w:rPr>
                <w:sz w:val="2"/>
                <w:szCs w:val="2"/>
              </w:rPr>
            </w:pPr>
          </w:p>
        </w:tc>
        <w:tc>
          <w:tcPr>
            <w:tcW w:w="1551" w:type="dxa"/>
            <w:tcBorders>
              <w:right w:val="nil"/>
            </w:tcBorders>
          </w:tcPr>
          <w:p w:rsidR="001E732E" w:rsidRDefault="008C190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Заболевание</w:t>
            </w:r>
          </w:p>
        </w:tc>
        <w:tc>
          <w:tcPr>
            <w:tcW w:w="1088" w:type="dxa"/>
            <w:tcBorders>
              <w:left w:val="nil"/>
            </w:tcBorders>
          </w:tcPr>
          <w:p w:rsidR="001E732E" w:rsidRDefault="008C190C">
            <w:pPr>
              <w:pStyle w:val="TableParagraph"/>
              <w:spacing w:line="255" w:lineRule="exact"/>
              <w:ind w:left="170"/>
              <w:rPr>
                <w:sz w:val="24"/>
              </w:rPr>
            </w:pPr>
            <w:r>
              <w:rPr>
                <w:sz w:val="24"/>
              </w:rPr>
              <w:t>органов</w:t>
            </w:r>
          </w:p>
        </w:tc>
        <w:tc>
          <w:tcPr>
            <w:tcW w:w="2206" w:type="dxa"/>
          </w:tcPr>
          <w:p w:rsidR="001E732E" w:rsidRDefault="008C190C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2226" w:type="dxa"/>
            <w:gridSpan w:val="2"/>
          </w:tcPr>
          <w:p w:rsidR="001E732E" w:rsidRDefault="001E732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E732E" w:rsidRDefault="001E732E">
      <w:pPr>
        <w:rPr>
          <w:sz w:val="20"/>
        </w:rPr>
        <w:sectPr w:rsidR="001E732E">
          <w:pgSz w:w="11910" w:h="16840"/>
          <w:pgMar w:top="104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030"/>
        <w:gridCol w:w="505"/>
        <w:gridCol w:w="2639"/>
        <w:gridCol w:w="2207"/>
        <w:gridCol w:w="1604"/>
        <w:gridCol w:w="623"/>
      </w:tblGrid>
      <w:tr w:rsidR="001E732E">
        <w:trPr>
          <w:trHeight w:val="830"/>
        </w:trPr>
        <w:tc>
          <w:tcPr>
            <w:tcW w:w="562" w:type="dxa"/>
          </w:tcPr>
          <w:p w:rsidR="001E732E" w:rsidRDefault="001E73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35" w:type="dxa"/>
            <w:gridSpan w:val="2"/>
            <w:vMerge w:val="restart"/>
          </w:tcPr>
          <w:p w:rsidR="001E732E" w:rsidRDefault="001E732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39" w:type="dxa"/>
          </w:tcPr>
          <w:p w:rsidR="001E732E" w:rsidRDefault="008C190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кровообращения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</w:p>
        </w:tc>
        <w:tc>
          <w:tcPr>
            <w:tcW w:w="2207" w:type="dxa"/>
          </w:tcPr>
          <w:p w:rsidR="001E732E" w:rsidRDefault="008C190C">
            <w:pPr>
              <w:pStyle w:val="TableParagraph"/>
              <w:ind w:left="102" w:right="800"/>
              <w:rPr>
                <w:sz w:val="24"/>
              </w:rPr>
            </w:pPr>
            <w:r>
              <w:rPr>
                <w:sz w:val="24"/>
              </w:rPr>
              <w:t>заболеваний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:rsidR="001E732E" w:rsidRDefault="008C190C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>кровообращения</w:t>
            </w:r>
          </w:p>
        </w:tc>
        <w:tc>
          <w:tcPr>
            <w:tcW w:w="2227" w:type="dxa"/>
            <w:gridSpan w:val="2"/>
          </w:tcPr>
          <w:p w:rsidR="001E732E" w:rsidRDefault="001E732E">
            <w:pPr>
              <w:pStyle w:val="TableParagraph"/>
              <w:ind w:left="0"/>
              <w:rPr>
                <w:sz w:val="24"/>
              </w:rPr>
            </w:pPr>
          </w:p>
        </w:tc>
      </w:tr>
      <w:tr w:rsidR="001E732E">
        <w:trPr>
          <w:trHeight w:val="1379"/>
        </w:trPr>
        <w:tc>
          <w:tcPr>
            <w:tcW w:w="562" w:type="dxa"/>
          </w:tcPr>
          <w:p w:rsidR="001E732E" w:rsidRDefault="008C190C">
            <w:pPr>
              <w:pStyle w:val="TableParagraph"/>
              <w:spacing w:line="269" w:lineRule="exact"/>
              <w:ind w:left="109" w:right="22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535" w:type="dxa"/>
            <w:gridSpan w:val="2"/>
            <w:vMerge/>
            <w:tcBorders>
              <w:top w:val="nil"/>
            </w:tcBorders>
          </w:tcPr>
          <w:p w:rsidR="001E732E" w:rsidRDefault="001E732E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</w:tcPr>
          <w:p w:rsidR="001E732E" w:rsidRDefault="008C190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Газообмен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легких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тканях</w:t>
            </w:r>
          </w:p>
        </w:tc>
        <w:tc>
          <w:tcPr>
            <w:tcW w:w="2207" w:type="dxa"/>
          </w:tcPr>
          <w:p w:rsidR="001E732E" w:rsidRDefault="008C190C">
            <w:pPr>
              <w:pStyle w:val="TableParagraph"/>
              <w:ind w:left="102" w:right="102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легких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604" w:type="dxa"/>
            <w:tcBorders>
              <w:right w:val="nil"/>
            </w:tcBorders>
          </w:tcPr>
          <w:p w:rsidR="001E732E" w:rsidRDefault="008C190C">
            <w:pPr>
              <w:pStyle w:val="TableParagraph"/>
              <w:ind w:right="140"/>
              <w:rPr>
                <w:sz w:val="24"/>
              </w:rPr>
            </w:pP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  <w:p w:rsidR="001E732E" w:rsidRDefault="008C19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дыхания</w:t>
            </w:r>
          </w:p>
          <w:p w:rsidR="001E732E" w:rsidRDefault="008C190C">
            <w:pPr>
              <w:pStyle w:val="TableParagraph"/>
              <w:spacing w:line="270" w:lineRule="atLeast"/>
              <w:ind w:right="269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нагрузке</w:t>
            </w:r>
          </w:p>
        </w:tc>
        <w:tc>
          <w:tcPr>
            <w:tcW w:w="623" w:type="dxa"/>
            <w:tcBorders>
              <w:left w:val="nil"/>
            </w:tcBorders>
          </w:tcPr>
          <w:p w:rsidR="001E732E" w:rsidRDefault="001E732E">
            <w:pPr>
              <w:pStyle w:val="TableParagraph"/>
              <w:ind w:left="0"/>
              <w:rPr>
                <w:sz w:val="26"/>
              </w:rPr>
            </w:pPr>
          </w:p>
          <w:p w:rsidR="001E732E" w:rsidRDefault="001E732E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1E732E" w:rsidRDefault="008C190C">
            <w:pPr>
              <w:pStyle w:val="TableParagraph"/>
              <w:spacing w:before="1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при</w:t>
            </w:r>
          </w:p>
        </w:tc>
      </w:tr>
      <w:tr w:rsidR="001E732E">
        <w:trPr>
          <w:trHeight w:val="1379"/>
        </w:trPr>
        <w:tc>
          <w:tcPr>
            <w:tcW w:w="562" w:type="dxa"/>
          </w:tcPr>
          <w:p w:rsidR="001E732E" w:rsidRDefault="008C190C">
            <w:pPr>
              <w:pStyle w:val="TableParagraph"/>
              <w:spacing w:line="269" w:lineRule="exact"/>
              <w:ind w:left="109" w:right="22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535" w:type="dxa"/>
            <w:gridSpan w:val="2"/>
            <w:vMerge/>
            <w:tcBorders>
              <w:top w:val="nil"/>
            </w:tcBorders>
          </w:tcPr>
          <w:p w:rsidR="001E732E" w:rsidRDefault="001E732E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</w:tcPr>
          <w:p w:rsidR="001E732E" w:rsidRDefault="008C190C">
            <w:pPr>
              <w:pStyle w:val="TableParagraph"/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Питательные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пище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питательных</w:t>
            </w:r>
          </w:p>
          <w:p w:rsidR="001E732E" w:rsidRDefault="008C190C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веществах</w:t>
            </w:r>
          </w:p>
        </w:tc>
        <w:tc>
          <w:tcPr>
            <w:tcW w:w="2207" w:type="dxa"/>
          </w:tcPr>
          <w:p w:rsidR="001E732E" w:rsidRDefault="008C190C">
            <w:pPr>
              <w:pStyle w:val="TableParagraph"/>
              <w:tabs>
                <w:tab w:val="left" w:pos="1028"/>
                <w:tab w:val="left" w:pos="1251"/>
              </w:tabs>
              <w:ind w:left="102" w:right="102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калорий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нагрузке</w:t>
            </w:r>
          </w:p>
        </w:tc>
        <w:tc>
          <w:tcPr>
            <w:tcW w:w="2227" w:type="dxa"/>
            <w:gridSpan w:val="2"/>
          </w:tcPr>
          <w:p w:rsidR="001E732E" w:rsidRDefault="001E732E">
            <w:pPr>
              <w:pStyle w:val="TableParagraph"/>
              <w:ind w:left="0"/>
              <w:rPr>
                <w:sz w:val="24"/>
              </w:rPr>
            </w:pPr>
          </w:p>
        </w:tc>
      </w:tr>
      <w:tr w:rsidR="001E732E">
        <w:trPr>
          <w:trHeight w:val="1656"/>
        </w:trPr>
        <w:tc>
          <w:tcPr>
            <w:tcW w:w="562" w:type="dxa"/>
          </w:tcPr>
          <w:p w:rsidR="001E732E" w:rsidRDefault="008C190C">
            <w:pPr>
              <w:pStyle w:val="TableParagraph"/>
              <w:spacing w:line="269" w:lineRule="exact"/>
              <w:ind w:left="109" w:right="22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535" w:type="dxa"/>
            <w:gridSpan w:val="2"/>
            <w:vMerge/>
            <w:tcBorders>
              <w:top w:val="nil"/>
            </w:tcBorders>
          </w:tcPr>
          <w:p w:rsidR="001E732E" w:rsidRDefault="001E732E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</w:tcPr>
          <w:p w:rsidR="001E732E" w:rsidRDefault="008C190C">
            <w:pPr>
              <w:pStyle w:val="TableParagraph"/>
              <w:tabs>
                <w:tab w:val="left" w:pos="1113"/>
                <w:tab w:val="left" w:pos="1549"/>
              </w:tabs>
              <w:ind w:left="103" w:right="101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здоровья: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риска: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гиподинамия,</w:t>
            </w:r>
          </w:p>
          <w:p w:rsidR="001E732E" w:rsidRDefault="008C190C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переутомление</w:t>
            </w:r>
          </w:p>
        </w:tc>
        <w:tc>
          <w:tcPr>
            <w:tcW w:w="2207" w:type="dxa"/>
          </w:tcPr>
          <w:p w:rsidR="001E732E" w:rsidRDefault="008C190C">
            <w:pPr>
              <w:pStyle w:val="TableParagraph"/>
              <w:ind w:left="102" w:right="101"/>
              <w:jc w:val="bot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227" w:type="dxa"/>
            <w:gridSpan w:val="2"/>
          </w:tcPr>
          <w:p w:rsidR="001E732E" w:rsidRDefault="008C190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1E732E">
        <w:trPr>
          <w:trHeight w:val="827"/>
        </w:trPr>
        <w:tc>
          <w:tcPr>
            <w:tcW w:w="562" w:type="dxa"/>
          </w:tcPr>
          <w:p w:rsidR="001E732E" w:rsidRDefault="008C190C">
            <w:pPr>
              <w:pStyle w:val="TableParagraph"/>
              <w:spacing w:line="269" w:lineRule="exact"/>
              <w:ind w:left="109" w:right="22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030" w:type="dxa"/>
            <w:vMerge w:val="restart"/>
            <w:tcBorders>
              <w:right w:val="nil"/>
            </w:tcBorders>
          </w:tcPr>
          <w:p w:rsidR="001E732E" w:rsidRDefault="008C190C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505" w:type="dxa"/>
            <w:vMerge w:val="restart"/>
            <w:tcBorders>
              <w:left w:val="nil"/>
            </w:tcBorders>
          </w:tcPr>
          <w:p w:rsidR="001E732E" w:rsidRDefault="008C190C">
            <w:pPr>
              <w:pStyle w:val="TableParagraph"/>
              <w:spacing w:line="269" w:lineRule="exact"/>
              <w:ind w:left="27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39" w:type="dxa"/>
          </w:tcPr>
          <w:p w:rsidR="001E732E" w:rsidRDefault="008C190C">
            <w:pPr>
              <w:pStyle w:val="TableParagraph"/>
              <w:tabs>
                <w:tab w:val="left" w:pos="1312"/>
              </w:tabs>
              <w:ind w:left="103" w:right="102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механизмы.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Рычаг</w:t>
            </w:r>
          </w:p>
        </w:tc>
        <w:tc>
          <w:tcPr>
            <w:tcW w:w="2207" w:type="dxa"/>
          </w:tcPr>
          <w:p w:rsidR="001E732E" w:rsidRDefault="008C190C">
            <w:pPr>
              <w:pStyle w:val="TableParagraph"/>
              <w:tabs>
                <w:tab w:val="left" w:pos="1753"/>
              </w:tabs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ОДС</w:t>
            </w:r>
            <w:r>
              <w:rPr>
                <w:sz w:val="24"/>
              </w:rPr>
              <w:tab/>
              <w:t>как</w:t>
            </w:r>
          </w:p>
          <w:p w:rsidR="001E732E" w:rsidRDefault="008C190C">
            <w:pPr>
              <w:pStyle w:val="TableParagraph"/>
              <w:spacing w:line="270" w:lineRule="atLeast"/>
              <w:ind w:left="102" w:right="199"/>
              <w:rPr>
                <w:sz w:val="24"/>
              </w:rPr>
            </w:pPr>
            <w:r>
              <w:rPr>
                <w:sz w:val="24"/>
              </w:rPr>
              <w:t>эффективная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рычажная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604" w:type="dxa"/>
            <w:tcBorders>
              <w:right w:val="nil"/>
            </w:tcBorders>
          </w:tcPr>
          <w:p w:rsidR="001E732E" w:rsidRDefault="008C190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Физические</w:t>
            </w:r>
          </w:p>
          <w:p w:rsidR="001E732E" w:rsidRDefault="008C190C">
            <w:pPr>
              <w:pStyle w:val="TableParagraph"/>
              <w:spacing w:line="270" w:lineRule="atLeast"/>
              <w:ind w:right="232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</w:p>
        </w:tc>
        <w:tc>
          <w:tcPr>
            <w:tcW w:w="623" w:type="dxa"/>
            <w:tcBorders>
              <w:left w:val="nil"/>
            </w:tcBorders>
          </w:tcPr>
          <w:p w:rsidR="001E732E" w:rsidRDefault="001E732E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1E732E" w:rsidRDefault="008C190C">
            <w:pPr>
              <w:pStyle w:val="TableParagraph"/>
              <w:spacing w:before="1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</w:tr>
      <w:tr w:rsidR="001E732E">
        <w:trPr>
          <w:trHeight w:val="1103"/>
        </w:trPr>
        <w:tc>
          <w:tcPr>
            <w:tcW w:w="562" w:type="dxa"/>
          </w:tcPr>
          <w:p w:rsidR="001E732E" w:rsidRDefault="008C190C">
            <w:pPr>
              <w:pStyle w:val="TableParagraph"/>
              <w:spacing w:line="269" w:lineRule="exact"/>
              <w:ind w:left="109" w:right="22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030" w:type="dxa"/>
            <w:vMerge/>
            <w:tcBorders>
              <w:top w:val="nil"/>
              <w:right w:val="nil"/>
            </w:tcBorders>
          </w:tcPr>
          <w:p w:rsidR="001E732E" w:rsidRDefault="001E732E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</w:tcBorders>
          </w:tcPr>
          <w:p w:rsidR="001E732E" w:rsidRDefault="001E732E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</w:tcPr>
          <w:p w:rsidR="001E732E" w:rsidRDefault="008C190C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</w:p>
        </w:tc>
        <w:tc>
          <w:tcPr>
            <w:tcW w:w="2207" w:type="dxa"/>
          </w:tcPr>
          <w:p w:rsidR="001E732E" w:rsidRDefault="008C190C">
            <w:pPr>
              <w:pStyle w:val="TableParagraph"/>
              <w:ind w:left="102" w:right="167"/>
              <w:rPr>
                <w:sz w:val="24"/>
              </w:rPr>
            </w:pPr>
            <w:r>
              <w:rPr>
                <w:sz w:val="24"/>
              </w:rPr>
              <w:t>Координационные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227" w:type="dxa"/>
            <w:gridSpan w:val="2"/>
          </w:tcPr>
          <w:p w:rsidR="001E732E" w:rsidRDefault="008C190C">
            <w:pPr>
              <w:pStyle w:val="TableParagraph"/>
              <w:tabs>
                <w:tab w:val="left" w:pos="1876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координационных</w:t>
            </w:r>
          </w:p>
          <w:p w:rsidR="001E732E" w:rsidRDefault="008C190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качеств</w:t>
            </w:r>
          </w:p>
        </w:tc>
      </w:tr>
      <w:tr w:rsidR="001E732E">
        <w:trPr>
          <w:trHeight w:val="1380"/>
        </w:trPr>
        <w:tc>
          <w:tcPr>
            <w:tcW w:w="562" w:type="dxa"/>
          </w:tcPr>
          <w:p w:rsidR="001E732E" w:rsidRDefault="008C190C">
            <w:pPr>
              <w:pStyle w:val="TableParagraph"/>
              <w:spacing w:line="269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030" w:type="dxa"/>
            <w:vMerge/>
            <w:tcBorders>
              <w:top w:val="nil"/>
              <w:right w:val="nil"/>
            </w:tcBorders>
          </w:tcPr>
          <w:p w:rsidR="001E732E" w:rsidRDefault="001E732E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</w:tcBorders>
          </w:tcPr>
          <w:p w:rsidR="001E732E" w:rsidRDefault="001E732E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</w:tcPr>
          <w:p w:rsidR="001E732E" w:rsidRDefault="008C190C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тяжести тела</w:t>
            </w:r>
          </w:p>
        </w:tc>
        <w:tc>
          <w:tcPr>
            <w:tcW w:w="2207" w:type="dxa"/>
          </w:tcPr>
          <w:p w:rsidR="001E732E" w:rsidRDefault="008C190C">
            <w:pPr>
              <w:pStyle w:val="TableParagraph"/>
              <w:tabs>
                <w:tab w:val="left" w:pos="1714"/>
              </w:tabs>
              <w:ind w:left="102" w:right="101"/>
              <w:jc w:val="both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1E732E" w:rsidRDefault="008C190C">
            <w:pPr>
              <w:pStyle w:val="TableParagraph"/>
              <w:tabs>
                <w:tab w:val="left" w:pos="1496"/>
              </w:tabs>
              <w:spacing w:line="270" w:lineRule="atLeast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2227" w:type="dxa"/>
            <w:gridSpan w:val="2"/>
          </w:tcPr>
          <w:p w:rsidR="001E732E" w:rsidRDefault="001E732E">
            <w:pPr>
              <w:pStyle w:val="TableParagraph"/>
              <w:ind w:left="0"/>
              <w:rPr>
                <w:sz w:val="24"/>
              </w:rPr>
            </w:pPr>
          </w:p>
        </w:tc>
      </w:tr>
      <w:tr w:rsidR="001E732E">
        <w:trPr>
          <w:trHeight w:val="1655"/>
        </w:trPr>
        <w:tc>
          <w:tcPr>
            <w:tcW w:w="562" w:type="dxa"/>
          </w:tcPr>
          <w:p w:rsidR="001E732E" w:rsidRDefault="008C190C">
            <w:pPr>
              <w:pStyle w:val="TableParagraph"/>
              <w:spacing w:line="272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030" w:type="dxa"/>
            <w:tcBorders>
              <w:right w:val="nil"/>
            </w:tcBorders>
          </w:tcPr>
          <w:p w:rsidR="001E732E" w:rsidRDefault="008C190C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505" w:type="dxa"/>
            <w:tcBorders>
              <w:left w:val="nil"/>
            </w:tcBorders>
          </w:tcPr>
          <w:p w:rsidR="001E732E" w:rsidRDefault="008C190C">
            <w:pPr>
              <w:pStyle w:val="TableParagraph"/>
              <w:spacing w:line="272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39" w:type="dxa"/>
          </w:tcPr>
          <w:p w:rsidR="001E732E" w:rsidRDefault="008C190C">
            <w:pPr>
              <w:pStyle w:val="TableParagraph"/>
              <w:tabs>
                <w:tab w:val="left" w:pos="2396"/>
              </w:tabs>
              <w:ind w:left="103" w:right="101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2207" w:type="dxa"/>
          </w:tcPr>
          <w:p w:rsidR="001E732E" w:rsidRDefault="008C190C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  <w:p w:rsidR="001E732E" w:rsidRDefault="008C190C">
            <w:pPr>
              <w:pStyle w:val="TableParagraph"/>
              <w:ind w:left="102" w:right="102"/>
              <w:jc w:val="bot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ускоренном</w:t>
            </w:r>
          </w:p>
          <w:p w:rsidR="001E732E" w:rsidRDefault="008C190C">
            <w:pPr>
              <w:pStyle w:val="TableParagraph"/>
              <w:tabs>
                <w:tab w:val="left" w:pos="1858"/>
              </w:tabs>
              <w:spacing w:line="276" w:lineRule="exact"/>
              <w:ind w:left="102" w:right="100"/>
              <w:jc w:val="both"/>
              <w:rPr>
                <w:sz w:val="24"/>
              </w:rPr>
            </w:pPr>
            <w:r>
              <w:rPr>
                <w:sz w:val="24"/>
              </w:rPr>
              <w:t>движении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  <w:tc>
          <w:tcPr>
            <w:tcW w:w="2227" w:type="dxa"/>
            <w:gridSpan w:val="2"/>
          </w:tcPr>
          <w:p w:rsidR="001E732E" w:rsidRDefault="008C190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Физические</w:t>
            </w:r>
          </w:p>
          <w:p w:rsidR="001E732E" w:rsidRDefault="008C190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упражнения  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E732E" w:rsidRDefault="008C190C">
            <w:pPr>
              <w:pStyle w:val="TableParagraph"/>
              <w:tabs>
                <w:tab w:val="left" w:pos="2006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</w:p>
        </w:tc>
      </w:tr>
      <w:tr w:rsidR="001E732E">
        <w:trPr>
          <w:trHeight w:val="1105"/>
        </w:trPr>
        <w:tc>
          <w:tcPr>
            <w:tcW w:w="562" w:type="dxa"/>
          </w:tcPr>
          <w:p w:rsidR="001E732E" w:rsidRDefault="008C190C">
            <w:pPr>
              <w:pStyle w:val="TableParagraph"/>
              <w:spacing w:line="272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030" w:type="dxa"/>
            <w:tcBorders>
              <w:right w:val="nil"/>
            </w:tcBorders>
          </w:tcPr>
          <w:p w:rsidR="001E732E" w:rsidRDefault="008C190C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505" w:type="dxa"/>
            <w:tcBorders>
              <w:left w:val="nil"/>
            </w:tcBorders>
          </w:tcPr>
          <w:p w:rsidR="001E732E" w:rsidRDefault="008C190C">
            <w:pPr>
              <w:pStyle w:val="TableParagraph"/>
              <w:spacing w:line="272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39" w:type="dxa"/>
          </w:tcPr>
          <w:p w:rsidR="001E732E" w:rsidRDefault="008C190C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</w:p>
        </w:tc>
        <w:tc>
          <w:tcPr>
            <w:tcW w:w="2207" w:type="dxa"/>
          </w:tcPr>
          <w:p w:rsidR="001E732E" w:rsidRDefault="008C190C">
            <w:pPr>
              <w:pStyle w:val="TableParagraph"/>
              <w:tabs>
                <w:tab w:val="left" w:pos="1575"/>
              </w:tabs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силы</w:t>
            </w:r>
          </w:p>
          <w:p w:rsidR="001E732E" w:rsidRDefault="008C190C">
            <w:pPr>
              <w:pStyle w:val="TableParagraph"/>
              <w:tabs>
                <w:tab w:val="left" w:pos="1717"/>
              </w:tabs>
              <w:ind w:left="102" w:right="102"/>
              <w:rPr>
                <w:sz w:val="24"/>
              </w:rPr>
            </w:pPr>
            <w:r>
              <w:rPr>
                <w:sz w:val="24"/>
              </w:rPr>
              <w:t>трения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  <w:p w:rsidR="001E732E" w:rsidRDefault="008C190C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1604" w:type="dxa"/>
            <w:tcBorders>
              <w:right w:val="nil"/>
            </w:tcBorders>
          </w:tcPr>
          <w:p w:rsidR="001E732E" w:rsidRDefault="008C190C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623" w:type="dxa"/>
            <w:tcBorders>
              <w:left w:val="nil"/>
            </w:tcBorders>
          </w:tcPr>
          <w:p w:rsidR="001E732E" w:rsidRDefault="008C190C">
            <w:pPr>
              <w:pStyle w:val="TableParagraph"/>
              <w:spacing w:line="272" w:lineRule="exact"/>
              <w:ind w:left="0" w:right="102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</w:tr>
      <w:tr w:rsidR="001E732E">
        <w:trPr>
          <w:trHeight w:val="1380"/>
        </w:trPr>
        <w:tc>
          <w:tcPr>
            <w:tcW w:w="562" w:type="dxa"/>
          </w:tcPr>
          <w:p w:rsidR="001E732E" w:rsidRDefault="008C190C">
            <w:pPr>
              <w:pStyle w:val="TableParagraph"/>
              <w:spacing w:line="269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030" w:type="dxa"/>
            <w:vMerge w:val="restart"/>
            <w:tcBorders>
              <w:right w:val="nil"/>
            </w:tcBorders>
          </w:tcPr>
          <w:p w:rsidR="001E732E" w:rsidRDefault="008C190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ОБЖ</w:t>
            </w:r>
          </w:p>
          <w:p w:rsidR="001E732E" w:rsidRDefault="008C19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505" w:type="dxa"/>
            <w:vMerge w:val="restart"/>
            <w:tcBorders>
              <w:left w:val="nil"/>
            </w:tcBorders>
          </w:tcPr>
          <w:p w:rsidR="001E732E" w:rsidRDefault="008C190C">
            <w:pPr>
              <w:pStyle w:val="TableParagraph"/>
              <w:spacing w:line="269" w:lineRule="exact"/>
              <w:ind w:left="2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39" w:type="dxa"/>
          </w:tcPr>
          <w:p w:rsidR="001E732E" w:rsidRDefault="008C190C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Анатомо-</w:t>
            </w:r>
          </w:p>
          <w:p w:rsidR="001E732E" w:rsidRDefault="008C190C">
            <w:pPr>
              <w:pStyle w:val="TableParagraph"/>
              <w:ind w:left="103" w:right="122"/>
              <w:rPr>
                <w:sz w:val="24"/>
              </w:rPr>
            </w:pPr>
            <w:r>
              <w:rPr>
                <w:sz w:val="24"/>
              </w:rPr>
              <w:t>физиологические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</w:p>
        </w:tc>
        <w:tc>
          <w:tcPr>
            <w:tcW w:w="2207" w:type="dxa"/>
          </w:tcPr>
          <w:p w:rsidR="001E732E" w:rsidRDefault="008C190C">
            <w:pPr>
              <w:pStyle w:val="TableParagraph"/>
              <w:tabs>
                <w:tab w:val="left" w:pos="1978"/>
              </w:tabs>
              <w:ind w:left="102" w:right="10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1E732E" w:rsidRDefault="008C190C">
            <w:pPr>
              <w:pStyle w:val="TableParagraph"/>
              <w:tabs>
                <w:tab w:val="left" w:pos="1985"/>
              </w:tabs>
              <w:spacing w:line="270" w:lineRule="atLeast"/>
              <w:ind w:left="102" w:right="102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2227" w:type="dxa"/>
            <w:gridSpan w:val="2"/>
          </w:tcPr>
          <w:p w:rsidR="001E732E" w:rsidRDefault="008C190C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 ОДС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</w:p>
          <w:p w:rsidR="001E732E" w:rsidRDefault="008C190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особенностями</w:t>
            </w:r>
          </w:p>
        </w:tc>
      </w:tr>
      <w:tr w:rsidR="001E732E">
        <w:trPr>
          <w:trHeight w:val="1103"/>
        </w:trPr>
        <w:tc>
          <w:tcPr>
            <w:tcW w:w="562" w:type="dxa"/>
          </w:tcPr>
          <w:p w:rsidR="001E732E" w:rsidRDefault="008C190C">
            <w:pPr>
              <w:pStyle w:val="TableParagraph"/>
              <w:spacing w:line="269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030" w:type="dxa"/>
            <w:vMerge/>
            <w:tcBorders>
              <w:top w:val="nil"/>
              <w:right w:val="nil"/>
            </w:tcBorders>
          </w:tcPr>
          <w:p w:rsidR="001E732E" w:rsidRDefault="001E732E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</w:tcBorders>
          </w:tcPr>
          <w:p w:rsidR="001E732E" w:rsidRDefault="001E732E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</w:tcPr>
          <w:p w:rsidR="001E732E" w:rsidRDefault="008C190C">
            <w:pPr>
              <w:pStyle w:val="TableParagraph"/>
              <w:ind w:left="103" w:right="101"/>
              <w:jc w:val="both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переломах</w:t>
            </w:r>
          </w:p>
        </w:tc>
        <w:tc>
          <w:tcPr>
            <w:tcW w:w="2207" w:type="dxa"/>
          </w:tcPr>
          <w:p w:rsidR="001E732E" w:rsidRDefault="008C190C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Техника</w:t>
            </w:r>
          </w:p>
          <w:p w:rsidR="001E732E" w:rsidRDefault="008C190C">
            <w:pPr>
              <w:pStyle w:val="TableParagraph"/>
              <w:spacing w:line="270" w:lineRule="atLeast"/>
              <w:ind w:left="102" w:right="102"/>
              <w:jc w:val="bot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</w:p>
        </w:tc>
        <w:tc>
          <w:tcPr>
            <w:tcW w:w="2227" w:type="dxa"/>
            <w:gridSpan w:val="2"/>
          </w:tcPr>
          <w:p w:rsidR="001E732E" w:rsidRDefault="001E732E">
            <w:pPr>
              <w:pStyle w:val="TableParagraph"/>
              <w:ind w:left="0"/>
              <w:rPr>
                <w:sz w:val="24"/>
              </w:rPr>
            </w:pPr>
          </w:p>
        </w:tc>
      </w:tr>
      <w:tr w:rsidR="001E732E">
        <w:trPr>
          <w:trHeight w:val="551"/>
        </w:trPr>
        <w:tc>
          <w:tcPr>
            <w:tcW w:w="562" w:type="dxa"/>
          </w:tcPr>
          <w:p w:rsidR="001E732E" w:rsidRDefault="008C190C">
            <w:pPr>
              <w:pStyle w:val="TableParagraph"/>
              <w:spacing w:line="269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030" w:type="dxa"/>
            <w:vMerge/>
            <w:tcBorders>
              <w:top w:val="nil"/>
              <w:right w:val="nil"/>
            </w:tcBorders>
          </w:tcPr>
          <w:p w:rsidR="001E732E" w:rsidRDefault="001E732E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  <w:vMerge/>
            <w:tcBorders>
              <w:top w:val="nil"/>
              <w:left w:val="nil"/>
            </w:tcBorders>
          </w:tcPr>
          <w:p w:rsidR="001E732E" w:rsidRDefault="001E732E">
            <w:pPr>
              <w:rPr>
                <w:sz w:val="2"/>
                <w:szCs w:val="2"/>
              </w:rPr>
            </w:pPr>
          </w:p>
        </w:tc>
        <w:tc>
          <w:tcPr>
            <w:tcW w:w="2639" w:type="dxa"/>
          </w:tcPr>
          <w:p w:rsidR="001E732E" w:rsidRDefault="008C190C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hyperlink r:id="rId10">
              <w:r>
                <w:rPr>
                  <w:sz w:val="24"/>
                </w:rPr>
                <w:t>Индивидуальное</w:t>
              </w:r>
            </w:hyperlink>
          </w:p>
          <w:p w:rsidR="001E732E" w:rsidRDefault="008C190C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hyperlink r:id="rId11">
              <w:r>
                <w:rPr>
                  <w:sz w:val="24"/>
                </w:rPr>
                <w:t>здоровье</w:t>
              </w:r>
              <w:r>
                <w:rPr>
                  <w:spacing w:val="46"/>
                  <w:sz w:val="24"/>
                </w:rPr>
                <w:t xml:space="preserve"> </w:t>
              </w:r>
              <w:r>
                <w:rPr>
                  <w:sz w:val="24"/>
                </w:rPr>
                <w:t>человека,</w:t>
              </w:r>
              <w:r>
                <w:rPr>
                  <w:spacing w:val="47"/>
                  <w:sz w:val="24"/>
                </w:rPr>
                <w:t xml:space="preserve"> </w:t>
              </w:r>
              <w:r>
                <w:rPr>
                  <w:sz w:val="24"/>
                </w:rPr>
                <w:t>его</w:t>
              </w:r>
            </w:hyperlink>
          </w:p>
        </w:tc>
        <w:tc>
          <w:tcPr>
            <w:tcW w:w="2207" w:type="dxa"/>
          </w:tcPr>
          <w:p w:rsidR="001E732E" w:rsidRDefault="008C190C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Влияние</w:t>
            </w:r>
          </w:p>
          <w:p w:rsidR="001E732E" w:rsidRDefault="008C190C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>физических</w:t>
            </w:r>
          </w:p>
        </w:tc>
        <w:tc>
          <w:tcPr>
            <w:tcW w:w="2227" w:type="dxa"/>
            <w:gridSpan w:val="2"/>
          </w:tcPr>
          <w:p w:rsidR="001E732E" w:rsidRDefault="008C190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Общеукрепляющие</w:t>
            </w:r>
          </w:p>
          <w:p w:rsidR="001E732E" w:rsidRDefault="008C190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физические</w:t>
            </w:r>
          </w:p>
        </w:tc>
      </w:tr>
    </w:tbl>
    <w:p w:rsidR="001E732E" w:rsidRDefault="001E732E">
      <w:pPr>
        <w:spacing w:line="262" w:lineRule="exact"/>
        <w:rPr>
          <w:sz w:val="24"/>
        </w:rPr>
        <w:sectPr w:rsidR="001E732E">
          <w:pgSz w:w="11910" w:h="16840"/>
          <w:pgMar w:top="112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34"/>
        <w:gridCol w:w="2639"/>
        <w:gridCol w:w="2207"/>
        <w:gridCol w:w="2226"/>
      </w:tblGrid>
      <w:tr w:rsidR="001E732E">
        <w:trPr>
          <w:trHeight w:val="1106"/>
        </w:trPr>
        <w:tc>
          <w:tcPr>
            <w:tcW w:w="562" w:type="dxa"/>
          </w:tcPr>
          <w:p w:rsidR="001E732E" w:rsidRDefault="001E732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534" w:type="dxa"/>
          </w:tcPr>
          <w:p w:rsidR="001E732E" w:rsidRDefault="001E732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639" w:type="dxa"/>
          </w:tcPr>
          <w:p w:rsidR="001E732E" w:rsidRDefault="008C190C">
            <w:pPr>
              <w:pStyle w:val="TableParagraph"/>
              <w:tabs>
                <w:tab w:val="left" w:pos="1585"/>
              </w:tabs>
              <w:ind w:right="100"/>
              <w:rPr>
                <w:sz w:val="24"/>
              </w:rPr>
            </w:pPr>
            <w:hyperlink r:id="rId12">
              <w:proofErr w:type="gramStart"/>
              <w:r>
                <w:rPr>
                  <w:sz w:val="24"/>
                </w:rPr>
                <w:t>физическая,</w:t>
              </w:r>
              <w:r>
                <w:rPr>
                  <w:sz w:val="24"/>
                </w:rPr>
                <w:tab/>
              </w:r>
              <w:proofErr w:type="gramEnd"/>
              <w:r>
                <w:rPr>
                  <w:spacing w:val="-1"/>
                  <w:sz w:val="24"/>
                </w:rPr>
                <w:t>духовная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3">
              <w:r>
                <w:rPr>
                  <w:sz w:val="24"/>
                </w:rPr>
                <w:t>и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социальная</w:t>
              </w:r>
              <w:r>
                <w:rPr>
                  <w:spacing w:val="-3"/>
                  <w:sz w:val="24"/>
                </w:rPr>
                <w:t xml:space="preserve"> </w:t>
              </w:r>
              <w:r>
                <w:rPr>
                  <w:sz w:val="24"/>
                </w:rPr>
                <w:t>сущность</w:t>
              </w:r>
            </w:hyperlink>
          </w:p>
        </w:tc>
        <w:tc>
          <w:tcPr>
            <w:tcW w:w="2207" w:type="dxa"/>
          </w:tcPr>
          <w:p w:rsidR="001E732E" w:rsidRDefault="008C190C">
            <w:pPr>
              <w:pStyle w:val="TableParagraph"/>
              <w:tabs>
                <w:tab w:val="left" w:pos="1859"/>
              </w:tabs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упражнений</w:t>
            </w:r>
            <w:r>
              <w:rPr>
                <w:sz w:val="24"/>
              </w:rPr>
              <w:tab/>
              <w:t>на</w:t>
            </w:r>
          </w:p>
          <w:p w:rsidR="001E732E" w:rsidRDefault="008C190C">
            <w:pPr>
              <w:pStyle w:val="TableParagraph"/>
              <w:tabs>
                <w:tab w:val="left" w:pos="1962"/>
              </w:tabs>
              <w:spacing w:line="276" w:lineRule="exact"/>
              <w:ind w:left="103" w:right="103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226" w:type="dxa"/>
          </w:tcPr>
          <w:p w:rsidR="001E732E" w:rsidRDefault="008C190C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</w:tr>
      <w:tr w:rsidR="001E732E">
        <w:trPr>
          <w:trHeight w:val="4416"/>
        </w:trPr>
        <w:tc>
          <w:tcPr>
            <w:tcW w:w="562" w:type="dxa"/>
          </w:tcPr>
          <w:p w:rsidR="001E732E" w:rsidRDefault="008C190C">
            <w:pPr>
              <w:pStyle w:val="TableParagraph"/>
              <w:spacing w:line="269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534" w:type="dxa"/>
          </w:tcPr>
          <w:p w:rsidR="001E732E" w:rsidRDefault="008C190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639" w:type="dxa"/>
          </w:tcPr>
          <w:p w:rsidR="001E732E" w:rsidRDefault="008C190C">
            <w:pPr>
              <w:pStyle w:val="TableParagraph"/>
              <w:ind w:right="197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А. Л.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 xml:space="preserve"> «Зарядка»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(стихотворение).</w:t>
            </w:r>
          </w:p>
          <w:p w:rsidR="001E732E" w:rsidRDefault="008C190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Берестов</w:t>
            </w:r>
          </w:p>
          <w:p w:rsidR="001E732E" w:rsidRDefault="008C190C">
            <w:pPr>
              <w:pStyle w:val="TableParagraph"/>
              <w:ind w:right="794"/>
              <w:jc w:val="both"/>
              <w:rPr>
                <w:sz w:val="24"/>
              </w:rPr>
            </w:pPr>
            <w:r>
              <w:rPr>
                <w:sz w:val="24"/>
              </w:rPr>
              <w:t>«Лыжный след»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(стихотворение).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Вайцман</w:t>
            </w:r>
            <w:proofErr w:type="spellEnd"/>
          </w:p>
          <w:p w:rsidR="001E732E" w:rsidRDefault="008C19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«Гимнастика»,</w:t>
            </w:r>
          </w:p>
          <w:p w:rsidR="001E732E" w:rsidRDefault="008C190C">
            <w:pPr>
              <w:pStyle w:val="TableParagraph"/>
              <w:ind w:right="773"/>
              <w:rPr>
                <w:sz w:val="24"/>
              </w:rPr>
            </w:pPr>
            <w:r>
              <w:rPr>
                <w:sz w:val="24"/>
              </w:rPr>
              <w:t>«Чемпион»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(стихотворения).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Медведев,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1E732E" w:rsidRDefault="008C190C">
            <w:pPr>
              <w:pStyle w:val="TableParagraph"/>
              <w:ind w:right="1056"/>
              <w:rPr>
                <w:sz w:val="24"/>
              </w:rPr>
            </w:pPr>
            <w:r>
              <w:rPr>
                <w:sz w:val="24"/>
              </w:rPr>
              <w:t>В. Флейта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чемпиона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Свиридов,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1E732E" w:rsidRDefault="008C19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Чемпион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флота</w:t>
            </w:r>
          </w:p>
          <w:p w:rsidR="001E732E" w:rsidRDefault="008C190C">
            <w:pPr>
              <w:pStyle w:val="TableParagraph"/>
              <w:spacing w:line="270" w:lineRule="atLeast"/>
              <w:ind w:right="253"/>
              <w:rPr>
                <w:sz w:val="24"/>
              </w:rPr>
            </w:pPr>
            <w:proofErr w:type="spellStart"/>
            <w:r>
              <w:rPr>
                <w:sz w:val="24"/>
              </w:rPr>
              <w:t>Тублин</w:t>
            </w:r>
            <w:proofErr w:type="spellEnd"/>
            <w:r>
              <w:rPr>
                <w:sz w:val="24"/>
              </w:rPr>
              <w:t>, В. С. Гонки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сентябре</w:t>
            </w:r>
          </w:p>
        </w:tc>
        <w:tc>
          <w:tcPr>
            <w:tcW w:w="2207" w:type="dxa"/>
          </w:tcPr>
          <w:p w:rsidR="001E732E" w:rsidRDefault="008C190C">
            <w:pPr>
              <w:pStyle w:val="TableParagraph"/>
              <w:tabs>
                <w:tab w:val="left" w:pos="1979"/>
              </w:tabs>
              <w:ind w:left="103" w:right="101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1E732E" w:rsidRDefault="008C190C">
            <w:pPr>
              <w:pStyle w:val="TableParagraph"/>
              <w:tabs>
                <w:tab w:val="left" w:pos="1084"/>
                <w:tab w:val="left" w:pos="1407"/>
                <w:tab w:val="left" w:pos="1753"/>
              </w:tabs>
              <w:ind w:left="103" w:right="101"/>
              <w:rPr>
                <w:sz w:val="24"/>
              </w:rPr>
            </w:pPr>
            <w:r>
              <w:rPr>
                <w:sz w:val="24"/>
              </w:rPr>
              <w:t>качестве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яркого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пятная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2226" w:type="dxa"/>
          </w:tcPr>
          <w:p w:rsidR="001E732E" w:rsidRDefault="001E732E">
            <w:pPr>
              <w:pStyle w:val="TableParagraph"/>
              <w:ind w:left="0"/>
              <w:rPr>
                <w:sz w:val="26"/>
              </w:rPr>
            </w:pPr>
          </w:p>
        </w:tc>
      </w:tr>
      <w:tr w:rsidR="001E732E">
        <w:trPr>
          <w:trHeight w:val="1103"/>
        </w:trPr>
        <w:tc>
          <w:tcPr>
            <w:tcW w:w="562" w:type="dxa"/>
          </w:tcPr>
          <w:p w:rsidR="001E732E" w:rsidRDefault="008C190C">
            <w:pPr>
              <w:pStyle w:val="TableParagraph"/>
              <w:spacing w:line="269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534" w:type="dxa"/>
          </w:tcPr>
          <w:p w:rsidR="001E732E" w:rsidRDefault="008C190C"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639" w:type="dxa"/>
          </w:tcPr>
          <w:p w:rsidR="001E732E" w:rsidRDefault="008C190C">
            <w:pPr>
              <w:pStyle w:val="TableParagraph"/>
              <w:ind w:right="756"/>
              <w:rPr>
                <w:sz w:val="24"/>
              </w:rPr>
            </w:pPr>
            <w:r>
              <w:rPr>
                <w:sz w:val="24"/>
              </w:rPr>
              <w:t>Устное народное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2207" w:type="dxa"/>
          </w:tcPr>
          <w:p w:rsidR="001E732E" w:rsidRDefault="008C190C">
            <w:pPr>
              <w:pStyle w:val="TableParagraph"/>
              <w:tabs>
                <w:tab w:val="left" w:pos="1965"/>
              </w:tabs>
              <w:ind w:left="103" w:right="101"/>
              <w:rPr>
                <w:sz w:val="24"/>
              </w:rPr>
            </w:pPr>
            <w:r>
              <w:rPr>
                <w:sz w:val="24"/>
              </w:rPr>
              <w:t>Пословицы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поговорки</w:t>
            </w:r>
          </w:p>
        </w:tc>
        <w:tc>
          <w:tcPr>
            <w:tcW w:w="2226" w:type="dxa"/>
          </w:tcPr>
          <w:p w:rsidR="001E732E" w:rsidRDefault="008C190C">
            <w:pPr>
              <w:pStyle w:val="TableParagraph"/>
              <w:tabs>
                <w:tab w:val="left" w:pos="1986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поговорок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1E732E" w:rsidRDefault="008C190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пословиц</w:t>
            </w:r>
          </w:p>
        </w:tc>
      </w:tr>
      <w:tr w:rsidR="001E732E">
        <w:trPr>
          <w:trHeight w:val="551"/>
        </w:trPr>
        <w:tc>
          <w:tcPr>
            <w:tcW w:w="562" w:type="dxa"/>
          </w:tcPr>
          <w:p w:rsidR="001E732E" w:rsidRDefault="008C190C">
            <w:pPr>
              <w:pStyle w:val="TableParagraph"/>
              <w:spacing w:line="269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534" w:type="dxa"/>
          </w:tcPr>
          <w:p w:rsidR="001E732E" w:rsidRDefault="008C190C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Английский</w:t>
            </w:r>
          </w:p>
          <w:p w:rsidR="001E732E" w:rsidRDefault="008C190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2639" w:type="dxa"/>
          </w:tcPr>
          <w:p w:rsidR="001E732E" w:rsidRDefault="008C190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2207" w:type="dxa"/>
          </w:tcPr>
          <w:p w:rsidR="001E732E" w:rsidRDefault="008C190C">
            <w:pPr>
              <w:pStyle w:val="TableParagraph"/>
              <w:tabs>
                <w:tab w:val="left" w:pos="1859"/>
              </w:tabs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считалки</w:t>
            </w:r>
            <w:r>
              <w:rPr>
                <w:sz w:val="24"/>
              </w:rPr>
              <w:tab/>
              <w:t>на</w:t>
            </w:r>
          </w:p>
          <w:p w:rsidR="001E732E" w:rsidRDefault="008C190C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английском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2226" w:type="dxa"/>
          </w:tcPr>
          <w:p w:rsidR="001E732E" w:rsidRDefault="001E732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E732E" w:rsidRDefault="008C190C">
      <w:pPr>
        <w:pStyle w:val="a3"/>
        <w:spacing w:line="360" w:lineRule="auto"/>
        <w:ind w:right="112"/>
      </w:pPr>
      <w:r>
        <w:t>Взаимосвязь между школьными дисциплинами имеет принципиальное</w:t>
      </w:r>
      <w:r>
        <w:rPr>
          <w:spacing w:val="1"/>
        </w:rPr>
        <w:t xml:space="preserve"> </w:t>
      </w:r>
      <w:r>
        <w:t>значение и состоит в обеспечении многосторонних контактов между ними с</w:t>
      </w:r>
      <w:r>
        <w:rPr>
          <w:spacing w:val="1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развития мышления</w:t>
      </w:r>
      <w:r>
        <w:rPr>
          <w:spacing w:val="-1"/>
        </w:rPr>
        <w:t xml:space="preserve"> </w:t>
      </w:r>
      <w:r>
        <w:t>учащихся.</w:t>
      </w:r>
    </w:p>
    <w:p w:rsidR="001E732E" w:rsidRDefault="008C190C">
      <w:pPr>
        <w:pStyle w:val="a3"/>
        <w:spacing w:line="360" w:lineRule="auto"/>
        <w:ind w:right="108"/>
      </w:pPr>
      <w:r>
        <w:t>Преимущества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заключаются в</w:t>
      </w:r>
      <w:r>
        <w:rPr>
          <w:spacing w:val="-2"/>
        </w:rPr>
        <w:t xml:space="preserve"> </w:t>
      </w:r>
      <w:r>
        <w:t>том,</w:t>
      </w:r>
      <w:r>
        <w:rPr>
          <w:spacing w:val="-4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они:</w:t>
      </w:r>
    </w:p>
    <w:p w:rsidR="001E732E" w:rsidRDefault="008C190C">
      <w:pPr>
        <w:pStyle w:val="a3"/>
        <w:spacing w:line="360" w:lineRule="auto"/>
        <w:ind w:right="112"/>
      </w:pPr>
      <w:r>
        <w:t>-способствуют повышению мотивации учения, формировани</w:t>
      </w:r>
      <w:r>
        <w:t>ю учебной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и рассмотрению</w:t>
      </w:r>
      <w:r>
        <w:rPr>
          <w:spacing w:val="-2"/>
        </w:rPr>
        <w:t xml:space="preserve"> </w:t>
      </w:r>
      <w:r>
        <w:t>явления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нескольких сторон;</w:t>
      </w:r>
    </w:p>
    <w:p w:rsidR="001E732E" w:rsidRDefault="008C190C">
      <w:pPr>
        <w:pStyle w:val="a3"/>
        <w:spacing w:line="360" w:lineRule="auto"/>
        <w:ind w:right="108"/>
      </w:pPr>
      <w:r>
        <w:t>-в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-2"/>
        </w:rPr>
        <w:t xml:space="preserve"> </w:t>
      </w:r>
      <w:r>
        <w:t>процесса,</w:t>
      </w:r>
      <w:r>
        <w:rPr>
          <w:spacing w:val="-2"/>
        </w:rPr>
        <w:t xml:space="preserve"> </w:t>
      </w:r>
      <w:r>
        <w:t>снимают</w:t>
      </w:r>
      <w:r>
        <w:rPr>
          <w:spacing w:val="-4"/>
        </w:rPr>
        <w:t xml:space="preserve"> </w:t>
      </w:r>
      <w:r>
        <w:t>перенапряжение,</w:t>
      </w:r>
      <w:r>
        <w:rPr>
          <w:spacing w:val="-3"/>
        </w:rPr>
        <w:t xml:space="preserve"> </w:t>
      </w:r>
      <w:r>
        <w:t>перегрузку;</w:t>
      </w:r>
    </w:p>
    <w:p w:rsidR="001E732E" w:rsidRDefault="008C190C">
      <w:pPr>
        <w:pStyle w:val="a3"/>
        <w:spacing w:line="360" w:lineRule="auto"/>
        <w:ind w:right="110"/>
      </w:pPr>
      <w:r>
        <w:t>-не только углубляют представление о предмете, расширяют кругозор,</w:t>
      </w:r>
      <w:r>
        <w:rPr>
          <w:spacing w:val="1"/>
        </w:rPr>
        <w:t xml:space="preserve"> </w:t>
      </w:r>
      <w:r>
        <w:t>но и способствуют формированию разносторонне развитой, гармонически и</w:t>
      </w:r>
      <w:r>
        <w:rPr>
          <w:spacing w:val="1"/>
        </w:rPr>
        <w:t xml:space="preserve"> </w:t>
      </w:r>
      <w:r>
        <w:t>интеллектуально</w:t>
      </w:r>
      <w:r>
        <w:rPr>
          <w:spacing w:val="-4"/>
        </w:rPr>
        <w:t xml:space="preserve"> </w:t>
      </w:r>
      <w:r>
        <w:t>развитой личности.</w:t>
      </w:r>
    </w:p>
    <w:p w:rsidR="001E732E" w:rsidRDefault="001E732E">
      <w:pPr>
        <w:spacing w:line="360" w:lineRule="auto"/>
        <w:sectPr w:rsidR="001E732E">
          <w:pgSz w:w="11910" w:h="16840"/>
          <w:pgMar w:top="1120" w:right="740" w:bottom="280" w:left="1480" w:header="720" w:footer="720" w:gutter="0"/>
          <w:cols w:space="720"/>
        </w:sectPr>
      </w:pPr>
    </w:p>
    <w:p w:rsidR="001E732E" w:rsidRDefault="008C190C">
      <w:pPr>
        <w:pStyle w:val="a3"/>
        <w:spacing w:before="74" w:line="360" w:lineRule="auto"/>
        <w:ind w:right="107"/>
      </w:pPr>
      <w:r>
        <w:lastRenderedPageBreak/>
        <w:t xml:space="preserve">Включение </w:t>
      </w:r>
      <w:proofErr w:type="spellStart"/>
      <w:r>
        <w:t>межпредметных</w:t>
      </w:r>
      <w:proofErr w:type="spellEnd"/>
      <w:r>
        <w:t xml:space="preserve"> связей в позволяет, с одной стороны, более</w:t>
      </w:r>
      <w:r>
        <w:rPr>
          <w:spacing w:val="-67"/>
        </w:rPr>
        <w:t xml:space="preserve"> </w:t>
      </w:r>
      <w:r>
        <w:t>глубоко изучить предмет, а с другой, выработать устойчивую привычку к</w:t>
      </w:r>
      <w:r>
        <w:rPr>
          <w:spacing w:val="1"/>
        </w:rPr>
        <w:t xml:space="preserve"> </w:t>
      </w:r>
      <w:r>
        <w:t>систематическим</w:t>
      </w:r>
      <w:r>
        <w:rPr>
          <w:spacing w:val="-1"/>
        </w:rPr>
        <w:t xml:space="preserve"> </w:t>
      </w:r>
      <w:r>
        <w:t>занятиям.</w:t>
      </w:r>
    </w:p>
    <w:p w:rsidR="001E732E" w:rsidRDefault="008C190C">
      <w:pPr>
        <w:pStyle w:val="a3"/>
        <w:spacing w:before="1"/>
        <w:ind w:left="930" w:firstLine="0"/>
      </w:pPr>
      <w:r>
        <w:t>В</w:t>
      </w:r>
      <w:r>
        <w:rPr>
          <w:spacing w:val="-3"/>
        </w:rPr>
        <w:t xml:space="preserve"> </w:t>
      </w:r>
      <w:r>
        <w:t>дидактике</w:t>
      </w:r>
      <w:r>
        <w:rPr>
          <w:spacing w:val="-3"/>
        </w:rPr>
        <w:t xml:space="preserve"> </w:t>
      </w:r>
      <w:r>
        <w:t>выделяют</w:t>
      </w:r>
      <w:r>
        <w:rPr>
          <w:spacing w:val="-3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типа</w:t>
      </w:r>
      <w:r>
        <w:rPr>
          <w:spacing w:val="-3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2"/>
        </w:rPr>
        <w:t xml:space="preserve"> </w:t>
      </w:r>
      <w:r>
        <w:t>заданий:</w:t>
      </w:r>
    </w:p>
    <w:p w:rsidR="001E732E" w:rsidRDefault="008C190C">
      <w:pPr>
        <w:pStyle w:val="a5"/>
        <w:numPr>
          <w:ilvl w:val="0"/>
          <w:numId w:val="3"/>
        </w:numPr>
        <w:tabs>
          <w:tab w:val="left" w:pos="1216"/>
        </w:tabs>
        <w:spacing w:before="161" w:line="362" w:lineRule="auto"/>
        <w:ind w:right="111" w:firstLine="707"/>
        <w:jc w:val="both"/>
        <w:rPr>
          <w:sz w:val="28"/>
        </w:rPr>
      </w:pPr>
      <w:r>
        <w:rPr>
          <w:sz w:val="28"/>
        </w:rPr>
        <w:t>индуктивные, когда обобщению подвергаются факты из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предметов.</w:t>
      </w:r>
    </w:p>
    <w:p w:rsidR="001E732E" w:rsidRDefault="008C190C">
      <w:pPr>
        <w:pStyle w:val="a3"/>
        <w:spacing w:line="360" w:lineRule="auto"/>
        <w:ind w:right="105"/>
      </w:pPr>
      <w:r>
        <w:t>Например,</w:t>
      </w:r>
      <w:r>
        <w:rPr>
          <w:spacing w:val="102"/>
        </w:rPr>
        <w:t xml:space="preserve"> </w:t>
      </w:r>
      <w:r>
        <w:t>задание</w:t>
      </w:r>
      <w:proofErr w:type="gramStart"/>
      <w:r>
        <w:t xml:space="preserve">  </w:t>
      </w:r>
      <w:r>
        <w:rPr>
          <w:spacing w:val="28"/>
        </w:rPr>
        <w:t xml:space="preserve"> </w:t>
      </w:r>
      <w:r>
        <w:t>«</w:t>
      </w:r>
      <w:proofErr w:type="gramEnd"/>
      <w:r>
        <w:t xml:space="preserve">Процесс  </w:t>
      </w:r>
      <w:r>
        <w:rPr>
          <w:spacing w:val="31"/>
        </w:rPr>
        <w:t xml:space="preserve"> </w:t>
      </w:r>
      <w:r>
        <w:t xml:space="preserve">дыхания»  </w:t>
      </w:r>
      <w:r>
        <w:rPr>
          <w:spacing w:val="32"/>
        </w:rPr>
        <w:t xml:space="preserve"> </w:t>
      </w:r>
      <w:r>
        <w:t xml:space="preserve">включает  </w:t>
      </w:r>
      <w:r>
        <w:rPr>
          <w:spacing w:val="3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 xml:space="preserve">себя  </w:t>
      </w:r>
      <w:r>
        <w:rPr>
          <w:spacing w:val="31"/>
        </w:rPr>
        <w:t xml:space="preserve"> </w:t>
      </w:r>
      <w:r>
        <w:t>знания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 из</w:t>
      </w:r>
      <w:r>
        <w:rPr>
          <w:spacing w:val="-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предметов:</w:t>
      </w:r>
    </w:p>
    <w:p w:rsidR="001E732E" w:rsidRDefault="008C190C">
      <w:pPr>
        <w:pStyle w:val="a5"/>
        <w:numPr>
          <w:ilvl w:val="0"/>
          <w:numId w:val="2"/>
        </w:numPr>
        <w:tabs>
          <w:tab w:val="left" w:pos="1094"/>
        </w:tabs>
        <w:spacing w:line="321" w:lineRule="exact"/>
        <w:rPr>
          <w:sz w:val="28"/>
        </w:rPr>
      </w:pPr>
      <w:r>
        <w:rPr>
          <w:sz w:val="28"/>
        </w:rPr>
        <w:t>Физическая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(режим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нагрузках);</w:t>
      </w:r>
    </w:p>
    <w:p w:rsidR="001E732E" w:rsidRDefault="008C190C">
      <w:pPr>
        <w:pStyle w:val="a5"/>
        <w:numPr>
          <w:ilvl w:val="0"/>
          <w:numId w:val="2"/>
        </w:numPr>
        <w:tabs>
          <w:tab w:val="left" w:pos="1094"/>
        </w:tabs>
        <w:spacing w:before="158"/>
        <w:jc w:val="left"/>
        <w:rPr>
          <w:sz w:val="28"/>
        </w:rPr>
      </w:pPr>
      <w:r>
        <w:rPr>
          <w:sz w:val="28"/>
        </w:rPr>
        <w:t>Ботаника</w:t>
      </w:r>
      <w:r>
        <w:rPr>
          <w:spacing w:val="-3"/>
          <w:sz w:val="28"/>
        </w:rPr>
        <w:t xml:space="preserve"> </w:t>
      </w:r>
      <w:r>
        <w:rPr>
          <w:sz w:val="28"/>
        </w:rPr>
        <w:t>(дыхание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кислород);</w:t>
      </w:r>
    </w:p>
    <w:p w:rsidR="001E732E" w:rsidRDefault="008C190C">
      <w:pPr>
        <w:pStyle w:val="a5"/>
        <w:numPr>
          <w:ilvl w:val="0"/>
          <w:numId w:val="2"/>
        </w:numPr>
        <w:tabs>
          <w:tab w:val="left" w:pos="1094"/>
        </w:tabs>
        <w:spacing w:before="161"/>
        <w:jc w:val="left"/>
        <w:rPr>
          <w:sz w:val="28"/>
        </w:rPr>
      </w:pPr>
      <w:r>
        <w:rPr>
          <w:sz w:val="28"/>
        </w:rPr>
        <w:t>Зоология</w:t>
      </w:r>
      <w:r>
        <w:rPr>
          <w:spacing w:val="-4"/>
          <w:sz w:val="28"/>
        </w:rPr>
        <w:t xml:space="preserve"> </w:t>
      </w:r>
      <w:r>
        <w:rPr>
          <w:sz w:val="28"/>
        </w:rPr>
        <w:t>(дыхание</w:t>
      </w:r>
      <w:r>
        <w:rPr>
          <w:spacing w:val="-6"/>
          <w:sz w:val="28"/>
        </w:rPr>
        <w:t xml:space="preserve"> </w:t>
      </w:r>
      <w:r>
        <w:rPr>
          <w:sz w:val="28"/>
        </w:rPr>
        <w:t>животных);</w:t>
      </w:r>
    </w:p>
    <w:p w:rsidR="001E732E" w:rsidRDefault="008C190C">
      <w:pPr>
        <w:pStyle w:val="a5"/>
        <w:numPr>
          <w:ilvl w:val="0"/>
          <w:numId w:val="2"/>
        </w:numPr>
        <w:tabs>
          <w:tab w:val="left" w:pos="1094"/>
        </w:tabs>
        <w:spacing w:before="160"/>
        <w:jc w:val="left"/>
        <w:rPr>
          <w:sz w:val="28"/>
        </w:rPr>
      </w:pPr>
      <w:r>
        <w:rPr>
          <w:sz w:val="28"/>
        </w:rPr>
        <w:t>Химия</w:t>
      </w:r>
      <w:r>
        <w:rPr>
          <w:spacing w:val="-3"/>
          <w:sz w:val="28"/>
        </w:rPr>
        <w:t xml:space="preserve"> </w:t>
      </w:r>
      <w:r>
        <w:rPr>
          <w:sz w:val="28"/>
        </w:rPr>
        <w:t>(состав</w:t>
      </w:r>
      <w:r>
        <w:rPr>
          <w:spacing w:val="-4"/>
          <w:sz w:val="28"/>
        </w:rPr>
        <w:t xml:space="preserve"> </w:t>
      </w:r>
      <w:r>
        <w:rPr>
          <w:sz w:val="28"/>
        </w:rPr>
        <w:t>воздуха,</w:t>
      </w:r>
      <w:r>
        <w:rPr>
          <w:spacing w:val="-4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газов,</w:t>
      </w:r>
      <w:r>
        <w:rPr>
          <w:spacing w:val="-5"/>
          <w:sz w:val="28"/>
        </w:rPr>
        <w:t xml:space="preserve"> </w:t>
      </w:r>
      <w:r>
        <w:rPr>
          <w:sz w:val="28"/>
        </w:rPr>
        <w:t>в него</w:t>
      </w:r>
      <w:r>
        <w:rPr>
          <w:spacing w:val="-4"/>
          <w:sz w:val="28"/>
        </w:rPr>
        <w:t xml:space="preserve"> </w:t>
      </w:r>
      <w:r>
        <w:rPr>
          <w:sz w:val="28"/>
        </w:rPr>
        <w:t>входящих;</w:t>
      </w:r>
    </w:p>
    <w:p w:rsidR="001E732E" w:rsidRDefault="008C190C">
      <w:pPr>
        <w:pStyle w:val="a5"/>
        <w:numPr>
          <w:ilvl w:val="0"/>
          <w:numId w:val="2"/>
        </w:numPr>
        <w:tabs>
          <w:tab w:val="left" w:pos="1094"/>
        </w:tabs>
        <w:spacing w:before="160"/>
        <w:jc w:val="left"/>
        <w:rPr>
          <w:sz w:val="28"/>
        </w:rPr>
      </w:pPr>
      <w:r>
        <w:rPr>
          <w:sz w:val="28"/>
        </w:rPr>
        <w:t>Физика</w:t>
      </w:r>
      <w:r>
        <w:rPr>
          <w:spacing w:val="-3"/>
          <w:sz w:val="28"/>
        </w:rPr>
        <w:t xml:space="preserve"> </w:t>
      </w:r>
      <w:r>
        <w:rPr>
          <w:sz w:val="28"/>
        </w:rPr>
        <w:t>(физические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газов);</w:t>
      </w:r>
    </w:p>
    <w:p w:rsidR="001E732E" w:rsidRDefault="008C190C">
      <w:pPr>
        <w:pStyle w:val="a5"/>
        <w:numPr>
          <w:ilvl w:val="0"/>
          <w:numId w:val="2"/>
        </w:numPr>
        <w:tabs>
          <w:tab w:val="left" w:pos="1094"/>
        </w:tabs>
        <w:spacing w:before="163"/>
        <w:rPr>
          <w:sz w:val="28"/>
        </w:rPr>
      </w:pPr>
      <w:r>
        <w:rPr>
          <w:sz w:val="28"/>
        </w:rPr>
        <w:t>Анатомия</w:t>
      </w:r>
      <w:r>
        <w:rPr>
          <w:spacing w:val="-3"/>
          <w:sz w:val="28"/>
        </w:rPr>
        <w:t xml:space="preserve"> </w:t>
      </w:r>
      <w:r>
        <w:rPr>
          <w:sz w:val="28"/>
        </w:rPr>
        <w:t>(процесс</w:t>
      </w:r>
      <w:r>
        <w:rPr>
          <w:spacing w:val="-3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2"/>
          <w:sz w:val="28"/>
        </w:rPr>
        <w:t xml:space="preserve"> </w:t>
      </w:r>
      <w:r>
        <w:rPr>
          <w:sz w:val="28"/>
        </w:rPr>
        <w:t>дыхания,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экология).</w:t>
      </w:r>
    </w:p>
    <w:p w:rsidR="001E732E" w:rsidRDefault="008C190C">
      <w:pPr>
        <w:pStyle w:val="a5"/>
        <w:numPr>
          <w:ilvl w:val="0"/>
          <w:numId w:val="3"/>
        </w:numPr>
        <w:tabs>
          <w:tab w:val="left" w:pos="1216"/>
        </w:tabs>
        <w:spacing w:before="161" w:line="360" w:lineRule="auto"/>
        <w:ind w:right="103" w:firstLine="707"/>
        <w:jc w:val="both"/>
        <w:rPr>
          <w:sz w:val="28"/>
        </w:rPr>
      </w:pPr>
      <w:r>
        <w:rPr>
          <w:sz w:val="28"/>
        </w:rPr>
        <w:t>частично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 уже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предметных знаний.</w:t>
      </w:r>
    </w:p>
    <w:p w:rsidR="001E732E" w:rsidRDefault="008C190C">
      <w:pPr>
        <w:pStyle w:val="a3"/>
        <w:spacing w:line="360" w:lineRule="auto"/>
        <w:ind w:right="106"/>
      </w:pPr>
      <w:r>
        <w:t>Например,</w:t>
      </w:r>
      <w:r>
        <w:rPr>
          <w:spacing w:val="1"/>
        </w:rPr>
        <w:t xml:space="preserve"> </w:t>
      </w:r>
      <w:r>
        <w:t>давая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показывает их топографию, демонстрирует движения, связанные с работой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физкультуры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анатомии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физиологии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выяснения,</w:t>
      </w:r>
      <w:r>
        <w:rPr>
          <w:spacing w:val="1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мышцы принимали в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участие.</w:t>
      </w:r>
    </w:p>
    <w:p w:rsidR="001E732E" w:rsidRDefault="008C190C">
      <w:pPr>
        <w:pStyle w:val="a5"/>
        <w:numPr>
          <w:ilvl w:val="0"/>
          <w:numId w:val="3"/>
        </w:numPr>
        <w:tabs>
          <w:tab w:val="left" w:pos="1216"/>
        </w:tabs>
        <w:spacing w:line="360" w:lineRule="auto"/>
        <w:ind w:right="104" w:firstLine="707"/>
        <w:jc w:val="both"/>
        <w:rPr>
          <w:sz w:val="28"/>
        </w:rPr>
      </w:pPr>
      <w:r>
        <w:rPr>
          <w:sz w:val="28"/>
        </w:rPr>
        <w:t>дедуктивные,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 с помощью знаний из различных предметов, например, на 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сердца»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деятельности </w:t>
      </w:r>
      <w:proofErr w:type="spellStart"/>
      <w:r>
        <w:rPr>
          <w:sz w:val="28"/>
        </w:rPr>
        <w:t>сердечнососудистой</w:t>
      </w:r>
      <w:proofErr w:type="spellEnd"/>
      <w:r>
        <w:rPr>
          <w:sz w:val="28"/>
        </w:rPr>
        <w:t xml:space="preserve"> системы при мышечной работе, на уроки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 по теме «Работа поршневых насосов» сердце сравнивают с 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поршневого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жидкостного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насоса,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«Сообщающиеся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сосуды»</w:t>
      </w:r>
      <w:r>
        <w:rPr>
          <w:spacing w:val="1"/>
          <w:sz w:val="28"/>
        </w:rPr>
        <w:t xml:space="preserve"> </w:t>
      </w:r>
      <w:r>
        <w:rPr>
          <w:sz w:val="28"/>
        </w:rPr>
        <w:t>кровеносную сист</w:t>
      </w:r>
      <w:r>
        <w:rPr>
          <w:sz w:val="28"/>
        </w:rPr>
        <w:t>ему связывают с данным термином. На уроке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31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pacing w:val="30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3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3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32"/>
          <w:sz w:val="28"/>
        </w:rPr>
        <w:t xml:space="preserve"> </w:t>
      </w:r>
      <w:r>
        <w:rPr>
          <w:sz w:val="28"/>
        </w:rPr>
        <w:t>можно</w:t>
      </w:r>
      <w:r>
        <w:rPr>
          <w:spacing w:val="31"/>
          <w:sz w:val="28"/>
        </w:rPr>
        <w:t xml:space="preserve"> </w:t>
      </w:r>
      <w:r>
        <w:rPr>
          <w:sz w:val="28"/>
        </w:rPr>
        <w:t>практически</w:t>
      </w:r>
      <w:r>
        <w:rPr>
          <w:spacing w:val="31"/>
          <w:sz w:val="28"/>
        </w:rPr>
        <w:t xml:space="preserve"> </w:t>
      </w:r>
      <w:r>
        <w:rPr>
          <w:sz w:val="28"/>
        </w:rPr>
        <w:t>подтвердить</w:t>
      </w:r>
    </w:p>
    <w:p w:rsidR="001E732E" w:rsidRDefault="001E732E">
      <w:pPr>
        <w:spacing w:line="360" w:lineRule="auto"/>
        <w:jc w:val="both"/>
        <w:rPr>
          <w:sz w:val="28"/>
        </w:rPr>
        <w:sectPr w:rsidR="001E732E">
          <w:pgSz w:w="11910" w:h="16840"/>
          <w:pgMar w:top="1040" w:right="740" w:bottom="280" w:left="1480" w:header="720" w:footer="720" w:gutter="0"/>
          <w:cols w:space="720"/>
        </w:sectPr>
      </w:pPr>
    </w:p>
    <w:p w:rsidR="001E732E" w:rsidRDefault="008C190C">
      <w:pPr>
        <w:pStyle w:val="a3"/>
        <w:spacing w:before="74" w:line="362" w:lineRule="auto"/>
        <w:ind w:right="106" w:firstLine="0"/>
      </w:pPr>
      <w:r>
        <w:lastRenderedPageBreak/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пульса</w:t>
      </w:r>
      <w:r>
        <w:rPr>
          <w:spacing w:val="-3"/>
        </w:rPr>
        <w:t xml:space="preserve"> </w:t>
      </w:r>
      <w:r>
        <w:t>и давления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нагрузок.</w:t>
      </w:r>
    </w:p>
    <w:p w:rsidR="001E732E" w:rsidRDefault="008C190C">
      <w:pPr>
        <w:pStyle w:val="a3"/>
        <w:spacing w:line="360" w:lineRule="auto"/>
        <w:ind w:right="102"/>
      </w:pP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оживляют</w:t>
      </w:r>
      <w:r>
        <w:rPr>
          <w:spacing w:val="1"/>
        </w:rPr>
        <w:t xml:space="preserve"> </w:t>
      </w:r>
      <w:r>
        <w:t>преподавание,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делают</w:t>
      </w:r>
      <w:r>
        <w:rPr>
          <w:spacing w:val="-2"/>
        </w:rPr>
        <w:t xml:space="preserve"> </w:t>
      </w:r>
      <w:r>
        <w:t>знания более глубокими</w:t>
      </w:r>
      <w:r>
        <w:rPr>
          <w:spacing w:val="-1"/>
        </w:rPr>
        <w:t xml:space="preserve"> </w:t>
      </w:r>
      <w:r>
        <w:t>и действенными.</w:t>
      </w:r>
    </w:p>
    <w:p w:rsidR="001E732E" w:rsidRDefault="008C190C">
      <w:pPr>
        <w:pStyle w:val="a3"/>
        <w:spacing w:line="360" w:lineRule="auto"/>
        <w:ind w:right="109"/>
      </w:pPr>
      <w:r>
        <w:t>Данный</w:t>
      </w:r>
      <w:r>
        <w:rPr>
          <w:spacing w:val="1"/>
        </w:rPr>
        <w:t xml:space="preserve"> </w:t>
      </w:r>
      <w:r>
        <w:t>педагогиче</w:t>
      </w:r>
      <w:r>
        <w:t>ский</w:t>
      </w:r>
      <w:r>
        <w:rPr>
          <w:spacing w:val="1"/>
        </w:rPr>
        <w:t xml:space="preserve"> </w:t>
      </w:r>
      <w:r>
        <w:t>опыт прост и мобилен</w:t>
      </w:r>
      <w:r>
        <w:rPr>
          <w:spacing w:val="70"/>
        </w:rPr>
        <w:t xml:space="preserve"> </w:t>
      </w:r>
      <w:r>
        <w:t>в использовании, так</w:t>
      </w:r>
      <w:r>
        <w:rPr>
          <w:spacing w:val="1"/>
        </w:rPr>
        <w:t xml:space="preserve"> </w:t>
      </w:r>
      <w:r>
        <w:t>как доступен и не требует специального оборудования. Таким образом опыт</w:t>
      </w:r>
      <w:r>
        <w:rPr>
          <w:spacing w:val="1"/>
        </w:rPr>
        <w:t xml:space="preserve"> </w:t>
      </w:r>
      <w:r>
        <w:t>может быть использован в школе на разных этапах и уровнях в 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на уроке.</w:t>
      </w:r>
    </w:p>
    <w:p w:rsidR="001E732E" w:rsidRDefault="008C190C">
      <w:pPr>
        <w:pStyle w:val="a3"/>
        <w:spacing w:line="360" w:lineRule="auto"/>
        <w:ind w:right="110"/>
      </w:pPr>
      <w:r>
        <w:t>Я</w:t>
      </w:r>
      <w:r>
        <w:rPr>
          <w:spacing w:val="1"/>
        </w:rPr>
        <w:t xml:space="preserve"> </w:t>
      </w:r>
      <w:r>
        <w:t>работаю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2-ой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добились</w:t>
      </w:r>
      <w:r>
        <w:rPr>
          <w:spacing w:val="-3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результатов:</w:t>
      </w:r>
    </w:p>
    <w:p w:rsidR="001E732E" w:rsidRDefault="008C190C">
      <w:pPr>
        <w:pStyle w:val="a5"/>
        <w:numPr>
          <w:ilvl w:val="0"/>
          <w:numId w:val="1"/>
        </w:numPr>
        <w:tabs>
          <w:tab w:val="left" w:pos="1216"/>
        </w:tabs>
        <w:spacing w:line="360" w:lineRule="auto"/>
        <w:ind w:right="107" w:firstLine="707"/>
        <w:jc w:val="both"/>
        <w:rPr>
          <w:sz w:val="28"/>
        </w:rPr>
      </w:pP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всероссийской олимпиады школьников и удостаиваются благодарностей 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 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предмета;</w:t>
      </w:r>
    </w:p>
    <w:p w:rsidR="001E732E" w:rsidRDefault="008C190C">
      <w:pPr>
        <w:pStyle w:val="a5"/>
        <w:numPr>
          <w:ilvl w:val="0"/>
          <w:numId w:val="1"/>
        </w:numPr>
        <w:tabs>
          <w:tab w:val="left" w:pos="1216"/>
        </w:tabs>
        <w:spacing w:line="360" w:lineRule="auto"/>
        <w:ind w:right="112" w:firstLine="707"/>
        <w:jc w:val="both"/>
        <w:rPr>
          <w:sz w:val="28"/>
        </w:rPr>
      </w:pPr>
      <w:r>
        <w:rPr>
          <w:sz w:val="28"/>
        </w:rPr>
        <w:t>команда футболистов заняла 2 место в городских соревнованиях по</w:t>
      </w:r>
      <w:r>
        <w:rPr>
          <w:spacing w:val="1"/>
          <w:sz w:val="28"/>
        </w:rPr>
        <w:t xml:space="preserve"> </w:t>
      </w:r>
      <w:r>
        <w:rPr>
          <w:sz w:val="28"/>
        </w:rPr>
        <w:t>мини-футболу;</w:t>
      </w:r>
    </w:p>
    <w:p w:rsidR="001E732E" w:rsidRDefault="008C190C">
      <w:pPr>
        <w:pStyle w:val="a5"/>
        <w:numPr>
          <w:ilvl w:val="0"/>
          <w:numId w:val="1"/>
        </w:numPr>
        <w:tabs>
          <w:tab w:val="left" w:pos="1216"/>
        </w:tabs>
        <w:spacing w:line="321" w:lineRule="exact"/>
        <w:ind w:left="1215"/>
        <w:jc w:val="both"/>
        <w:rPr>
          <w:sz w:val="28"/>
        </w:rPr>
      </w:pPr>
      <w:r>
        <w:rPr>
          <w:sz w:val="28"/>
        </w:rPr>
        <w:t>команда</w:t>
      </w:r>
      <w:r>
        <w:rPr>
          <w:spacing w:val="4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2"/>
          <w:sz w:val="28"/>
        </w:rPr>
        <w:t xml:space="preserve"> </w:t>
      </w:r>
      <w:r>
        <w:rPr>
          <w:sz w:val="28"/>
        </w:rPr>
        <w:t>9</w:t>
      </w:r>
      <w:r>
        <w:rPr>
          <w:spacing w:val="46"/>
          <w:sz w:val="28"/>
        </w:rPr>
        <w:t xml:space="preserve"> </w:t>
      </w:r>
      <w:r>
        <w:rPr>
          <w:sz w:val="28"/>
        </w:rPr>
        <w:t>–</w:t>
      </w:r>
      <w:r>
        <w:rPr>
          <w:spacing w:val="43"/>
          <w:sz w:val="28"/>
        </w:rPr>
        <w:t xml:space="preserve"> </w:t>
      </w:r>
      <w:r>
        <w:rPr>
          <w:sz w:val="28"/>
        </w:rPr>
        <w:t>10</w:t>
      </w:r>
      <w:r>
        <w:rPr>
          <w:spacing w:val="44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40"/>
          <w:sz w:val="28"/>
        </w:rPr>
        <w:t xml:space="preserve"> </w:t>
      </w:r>
      <w:r>
        <w:rPr>
          <w:sz w:val="28"/>
        </w:rPr>
        <w:t>заняла</w:t>
      </w:r>
      <w:r>
        <w:rPr>
          <w:spacing w:val="41"/>
          <w:sz w:val="28"/>
        </w:rPr>
        <w:t xml:space="preserve"> </w:t>
      </w:r>
      <w:r>
        <w:rPr>
          <w:sz w:val="28"/>
        </w:rPr>
        <w:t>2</w:t>
      </w:r>
      <w:r>
        <w:rPr>
          <w:spacing w:val="45"/>
          <w:sz w:val="28"/>
        </w:rPr>
        <w:t xml:space="preserve"> </w:t>
      </w:r>
      <w:r>
        <w:rPr>
          <w:sz w:val="28"/>
        </w:rPr>
        <w:t>место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номинации</w:t>
      </w:r>
    </w:p>
    <w:p w:rsidR="001E732E" w:rsidRDefault="008C190C">
      <w:pPr>
        <w:pStyle w:val="a3"/>
        <w:spacing w:before="159" w:line="360" w:lineRule="auto"/>
        <w:ind w:right="105" w:firstLine="0"/>
      </w:pPr>
      <w:r>
        <w:t>«легкоатлетический</w:t>
      </w:r>
      <w:r>
        <w:rPr>
          <w:spacing w:val="1"/>
        </w:rPr>
        <w:t xml:space="preserve"> </w:t>
      </w:r>
      <w:r>
        <w:t>кросс»,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номинации</w:t>
      </w:r>
      <w:r>
        <w:rPr>
          <w:spacing w:val="1"/>
        </w:rPr>
        <w:t xml:space="preserve"> </w:t>
      </w:r>
      <w:r>
        <w:t>«метание</w:t>
      </w:r>
      <w:r>
        <w:rPr>
          <w:spacing w:val="1"/>
        </w:rPr>
        <w:t xml:space="preserve"> </w:t>
      </w:r>
      <w:r>
        <w:t>гранаты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точность» в муниципальном этапе открытого первенства ЯНАО по военно-</w:t>
      </w:r>
      <w:r>
        <w:rPr>
          <w:spacing w:val="1"/>
        </w:rPr>
        <w:t xml:space="preserve"> </w:t>
      </w:r>
      <w:r>
        <w:t>прикладным</w:t>
      </w:r>
      <w:r>
        <w:rPr>
          <w:spacing w:val="-1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спорта;</w:t>
      </w:r>
    </w:p>
    <w:p w:rsidR="001E732E" w:rsidRDefault="008C190C">
      <w:pPr>
        <w:pStyle w:val="a5"/>
        <w:numPr>
          <w:ilvl w:val="0"/>
          <w:numId w:val="1"/>
        </w:numPr>
        <w:tabs>
          <w:tab w:val="left" w:pos="1216"/>
        </w:tabs>
        <w:spacing w:line="320" w:lineRule="exact"/>
        <w:ind w:left="1215"/>
        <w:jc w:val="both"/>
        <w:rPr>
          <w:sz w:val="28"/>
        </w:rPr>
      </w:pPr>
      <w:r>
        <w:rPr>
          <w:sz w:val="28"/>
        </w:rPr>
        <w:t>посещение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урочное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100%.</w:t>
      </w:r>
    </w:p>
    <w:p w:rsidR="001E732E" w:rsidRDefault="008C190C">
      <w:pPr>
        <w:pStyle w:val="a3"/>
        <w:spacing w:before="163" w:line="360" w:lineRule="auto"/>
        <w:ind w:right="110"/>
      </w:pPr>
      <w:r>
        <w:t>Я</w:t>
      </w:r>
      <w:r>
        <w:rPr>
          <w:spacing w:val="1"/>
        </w:rPr>
        <w:t xml:space="preserve"> </w:t>
      </w:r>
      <w:r>
        <w:t>увидел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обозначил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соприкосновения,</w:t>
      </w:r>
      <w:r>
        <w:rPr>
          <w:spacing w:val="1"/>
        </w:rPr>
        <w:t xml:space="preserve"> </w:t>
      </w:r>
      <w:r>
        <w:t>разработал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-2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приступи</w:t>
      </w:r>
      <w:r>
        <w:t>л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её реализации.</w:t>
      </w:r>
    </w:p>
    <w:sectPr w:rsidR="001E732E">
      <w:pgSz w:w="11910" w:h="16840"/>
      <w:pgMar w:top="104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90B67"/>
    <w:multiLevelType w:val="hybridMultilevel"/>
    <w:tmpl w:val="26AE2C46"/>
    <w:lvl w:ilvl="0" w:tplc="D9CE5884">
      <w:start w:val="1"/>
      <w:numFmt w:val="decimal"/>
      <w:lvlText w:val="%1."/>
      <w:lvlJc w:val="left"/>
      <w:pPr>
        <w:ind w:left="222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D8A88FE">
      <w:numFmt w:val="bullet"/>
      <w:lvlText w:val="•"/>
      <w:lvlJc w:val="left"/>
      <w:pPr>
        <w:ind w:left="1166" w:hanging="286"/>
      </w:pPr>
      <w:rPr>
        <w:rFonts w:hint="default"/>
        <w:lang w:val="ru-RU" w:eastAsia="en-US" w:bidi="ar-SA"/>
      </w:rPr>
    </w:lvl>
    <w:lvl w:ilvl="2" w:tplc="12B8A120">
      <w:numFmt w:val="bullet"/>
      <w:lvlText w:val="•"/>
      <w:lvlJc w:val="left"/>
      <w:pPr>
        <w:ind w:left="2113" w:hanging="286"/>
      </w:pPr>
      <w:rPr>
        <w:rFonts w:hint="default"/>
        <w:lang w:val="ru-RU" w:eastAsia="en-US" w:bidi="ar-SA"/>
      </w:rPr>
    </w:lvl>
    <w:lvl w:ilvl="3" w:tplc="EBAEF528">
      <w:numFmt w:val="bullet"/>
      <w:lvlText w:val="•"/>
      <w:lvlJc w:val="left"/>
      <w:pPr>
        <w:ind w:left="3059" w:hanging="286"/>
      </w:pPr>
      <w:rPr>
        <w:rFonts w:hint="default"/>
        <w:lang w:val="ru-RU" w:eastAsia="en-US" w:bidi="ar-SA"/>
      </w:rPr>
    </w:lvl>
    <w:lvl w:ilvl="4" w:tplc="8E1EB32C">
      <w:numFmt w:val="bullet"/>
      <w:lvlText w:val="•"/>
      <w:lvlJc w:val="left"/>
      <w:pPr>
        <w:ind w:left="4006" w:hanging="286"/>
      </w:pPr>
      <w:rPr>
        <w:rFonts w:hint="default"/>
        <w:lang w:val="ru-RU" w:eastAsia="en-US" w:bidi="ar-SA"/>
      </w:rPr>
    </w:lvl>
    <w:lvl w:ilvl="5" w:tplc="2D100532">
      <w:numFmt w:val="bullet"/>
      <w:lvlText w:val="•"/>
      <w:lvlJc w:val="left"/>
      <w:pPr>
        <w:ind w:left="4953" w:hanging="286"/>
      </w:pPr>
      <w:rPr>
        <w:rFonts w:hint="default"/>
        <w:lang w:val="ru-RU" w:eastAsia="en-US" w:bidi="ar-SA"/>
      </w:rPr>
    </w:lvl>
    <w:lvl w:ilvl="6" w:tplc="A6E2DF6C">
      <w:numFmt w:val="bullet"/>
      <w:lvlText w:val="•"/>
      <w:lvlJc w:val="left"/>
      <w:pPr>
        <w:ind w:left="5899" w:hanging="286"/>
      </w:pPr>
      <w:rPr>
        <w:rFonts w:hint="default"/>
        <w:lang w:val="ru-RU" w:eastAsia="en-US" w:bidi="ar-SA"/>
      </w:rPr>
    </w:lvl>
    <w:lvl w:ilvl="7" w:tplc="C56651D8">
      <w:numFmt w:val="bullet"/>
      <w:lvlText w:val="•"/>
      <w:lvlJc w:val="left"/>
      <w:pPr>
        <w:ind w:left="6846" w:hanging="286"/>
      </w:pPr>
      <w:rPr>
        <w:rFonts w:hint="default"/>
        <w:lang w:val="ru-RU" w:eastAsia="en-US" w:bidi="ar-SA"/>
      </w:rPr>
    </w:lvl>
    <w:lvl w:ilvl="8" w:tplc="413018BA">
      <w:numFmt w:val="bullet"/>
      <w:lvlText w:val="•"/>
      <w:lvlJc w:val="left"/>
      <w:pPr>
        <w:ind w:left="7793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20661372"/>
    <w:multiLevelType w:val="hybridMultilevel"/>
    <w:tmpl w:val="51B04DA0"/>
    <w:lvl w:ilvl="0" w:tplc="87B83684">
      <w:start w:val="1"/>
      <w:numFmt w:val="decimal"/>
      <w:lvlText w:val="%1)"/>
      <w:lvlJc w:val="left"/>
      <w:pPr>
        <w:ind w:left="2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108FAD8">
      <w:numFmt w:val="bullet"/>
      <w:lvlText w:val="•"/>
      <w:lvlJc w:val="left"/>
      <w:pPr>
        <w:ind w:left="1166" w:hanging="286"/>
      </w:pPr>
      <w:rPr>
        <w:rFonts w:hint="default"/>
        <w:lang w:val="ru-RU" w:eastAsia="en-US" w:bidi="ar-SA"/>
      </w:rPr>
    </w:lvl>
    <w:lvl w:ilvl="2" w:tplc="E136550E">
      <w:numFmt w:val="bullet"/>
      <w:lvlText w:val="•"/>
      <w:lvlJc w:val="left"/>
      <w:pPr>
        <w:ind w:left="2113" w:hanging="286"/>
      </w:pPr>
      <w:rPr>
        <w:rFonts w:hint="default"/>
        <w:lang w:val="ru-RU" w:eastAsia="en-US" w:bidi="ar-SA"/>
      </w:rPr>
    </w:lvl>
    <w:lvl w:ilvl="3" w:tplc="6AFC9DC8">
      <w:numFmt w:val="bullet"/>
      <w:lvlText w:val="•"/>
      <w:lvlJc w:val="left"/>
      <w:pPr>
        <w:ind w:left="3059" w:hanging="286"/>
      </w:pPr>
      <w:rPr>
        <w:rFonts w:hint="default"/>
        <w:lang w:val="ru-RU" w:eastAsia="en-US" w:bidi="ar-SA"/>
      </w:rPr>
    </w:lvl>
    <w:lvl w:ilvl="4" w:tplc="AB266838">
      <w:numFmt w:val="bullet"/>
      <w:lvlText w:val="•"/>
      <w:lvlJc w:val="left"/>
      <w:pPr>
        <w:ind w:left="4006" w:hanging="286"/>
      </w:pPr>
      <w:rPr>
        <w:rFonts w:hint="default"/>
        <w:lang w:val="ru-RU" w:eastAsia="en-US" w:bidi="ar-SA"/>
      </w:rPr>
    </w:lvl>
    <w:lvl w:ilvl="5" w:tplc="99E6A1FC">
      <w:numFmt w:val="bullet"/>
      <w:lvlText w:val="•"/>
      <w:lvlJc w:val="left"/>
      <w:pPr>
        <w:ind w:left="4953" w:hanging="286"/>
      </w:pPr>
      <w:rPr>
        <w:rFonts w:hint="default"/>
        <w:lang w:val="ru-RU" w:eastAsia="en-US" w:bidi="ar-SA"/>
      </w:rPr>
    </w:lvl>
    <w:lvl w:ilvl="6" w:tplc="DE7CD56C">
      <w:numFmt w:val="bullet"/>
      <w:lvlText w:val="•"/>
      <w:lvlJc w:val="left"/>
      <w:pPr>
        <w:ind w:left="5899" w:hanging="286"/>
      </w:pPr>
      <w:rPr>
        <w:rFonts w:hint="default"/>
        <w:lang w:val="ru-RU" w:eastAsia="en-US" w:bidi="ar-SA"/>
      </w:rPr>
    </w:lvl>
    <w:lvl w:ilvl="7" w:tplc="0BA4DE12">
      <w:numFmt w:val="bullet"/>
      <w:lvlText w:val="•"/>
      <w:lvlJc w:val="left"/>
      <w:pPr>
        <w:ind w:left="6846" w:hanging="286"/>
      </w:pPr>
      <w:rPr>
        <w:rFonts w:hint="default"/>
        <w:lang w:val="ru-RU" w:eastAsia="en-US" w:bidi="ar-SA"/>
      </w:rPr>
    </w:lvl>
    <w:lvl w:ilvl="8" w:tplc="F4726FD2">
      <w:numFmt w:val="bullet"/>
      <w:lvlText w:val="•"/>
      <w:lvlJc w:val="left"/>
      <w:pPr>
        <w:ind w:left="7793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584B6D44"/>
    <w:multiLevelType w:val="hybridMultilevel"/>
    <w:tmpl w:val="368AD312"/>
    <w:lvl w:ilvl="0" w:tplc="1A0A3166">
      <w:numFmt w:val="bullet"/>
      <w:lvlText w:val="-"/>
      <w:lvlJc w:val="left"/>
      <w:pPr>
        <w:ind w:left="109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8AF1DC">
      <w:numFmt w:val="bullet"/>
      <w:lvlText w:val="•"/>
      <w:lvlJc w:val="left"/>
      <w:pPr>
        <w:ind w:left="1958" w:hanging="164"/>
      </w:pPr>
      <w:rPr>
        <w:rFonts w:hint="default"/>
        <w:lang w:val="ru-RU" w:eastAsia="en-US" w:bidi="ar-SA"/>
      </w:rPr>
    </w:lvl>
    <w:lvl w:ilvl="2" w:tplc="13C25F10">
      <w:numFmt w:val="bullet"/>
      <w:lvlText w:val="•"/>
      <w:lvlJc w:val="left"/>
      <w:pPr>
        <w:ind w:left="2817" w:hanging="164"/>
      </w:pPr>
      <w:rPr>
        <w:rFonts w:hint="default"/>
        <w:lang w:val="ru-RU" w:eastAsia="en-US" w:bidi="ar-SA"/>
      </w:rPr>
    </w:lvl>
    <w:lvl w:ilvl="3" w:tplc="83D2A4C4">
      <w:numFmt w:val="bullet"/>
      <w:lvlText w:val="•"/>
      <w:lvlJc w:val="left"/>
      <w:pPr>
        <w:ind w:left="3675" w:hanging="164"/>
      </w:pPr>
      <w:rPr>
        <w:rFonts w:hint="default"/>
        <w:lang w:val="ru-RU" w:eastAsia="en-US" w:bidi="ar-SA"/>
      </w:rPr>
    </w:lvl>
    <w:lvl w:ilvl="4" w:tplc="A6DE1C2C">
      <w:numFmt w:val="bullet"/>
      <w:lvlText w:val="•"/>
      <w:lvlJc w:val="left"/>
      <w:pPr>
        <w:ind w:left="4534" w:hanging="164"/>
      </w:pPr>
      <w:rPr>
        <w:rFonts w:hint="default"/>
        <w:lang w:val="ru-RU" w:eastAsia="en-US" w:bidi="ar-SA"/>
      </w:rPr>
    </w:lvl>
    <w:lvl w:ilvl="5" w:tplc="19E26066">
      <w:numFmt w:val="bullet"/>
      <w:lvlText w:val="•"/>
      <w:lvlJc w:val="left"/>
      <w:pPr>
        <w:ind w:left="5393" w:hanging="164"/>
      </w:pPr>
      <w:rPr>
        <w:rFonts w:hint="default"/>
        <w:lang w:val="ru-RU" w:eastAsia="en-US" w:bidi="ar-SA"/>
      </w:rPr>
    </w:lvl>
    <w:lvl w:ilvl="6" w:tplc="BAD87E48">
      <w:numFmt w:val="bullet"/>
      <w:lvlText w:val="•"/>
      <w:lvlJc w:val="left"/>
      <w:pPr>
        <w:ind w:left="6251" w:hanging="164"/>
      </w:pPr>
      <w:rPr>
        <w:rFonts w:hint="default"/>
        <w:lang w:val="ru-RU" w:eastAsia="en-US" w:bidi="ar-SA"/>
      </w:rPr>
    </w:lvl>
    <w:lvl w:ilvl="7" w:tplc="FE8A7E6A">
      <w:numFmt w:val="bullet"/>
      <w:lvlText w:val="•"/>
      <w:lvlJc w:val="left"/>
      <w:pPr>
        <w:ind w:left="7110" w:hanging="164"/>
      </w:pPr>
      <w:rPr>
        <w:rFonts w:hint="default"/>
        <w:lang w:val="ru-RU" w:eastAsia="en-US" w:bidi="ar-SA"/>
      </w:rPr>
    </w:lvl>
    <w:lvl w:ilvl="8" w:tplc="19FA091E">
      <w:numFmt w:val="bullet"/>
      <w:lvlText w:val="•"/>
      <w:lvlJc w:val="left"/>
      <w:pPr>
        <w:ind w:left="7969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6D2A2D90"/>
    <w:multiLevelType w:val="hybridMultilevel"/>
    <w:tmpl w:val="523AEB0A"/>
    <w:lvl w:ilvl="0" w:tplc="8CE4905C">
      <w:start w:val="1"/>
      <w:numFmt w:val="decimal"/>
      <w:lvlText w:val="%1."/>
      <w:lvlJc w:val="left"/>
      <w:pPr>
        <w:ind w:left="22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909DE0">
      <w:numFmt w:val="bullet"/>
      <w:lvlText w:val="•"/>
      <w:lvlJc w:val="left"/>
      <w:pPr>
        <w:ind w:left="1166" w:hanging="286"/>
      </w:pPr>
      <w:rPr>
        <w:rFonts w:hint="default"/>
        <w:lang w:val="ru-RU" w:eastAsia="en-US" w:bidi="ar-SA"/>
      </w:rPr>
    </w:lvl>
    <w:lvl w:ilvl="2" w:tplc="322073B6">
      <w:numFmt w:val="bullet"/>
      <w:lvlText w:val="•"/>
      <w:lvlJc w:val="left"/>
      <w:pPr>
        <w:ind w:left="2113" w:hanging="286"/>
      </w:pPr>
      <w:rPr>
        <w:rFonts w:hint="default"/>
        <w:lang w:val="ru-RU" w:eastAsia="en-US" w:bidi="ar-SA"/>
      </w:rPr>
    </w:lvl>
    <w:lvl w:ilvl="3" w:tplc="AED846EA">
      <w:numFmt w:val="bullet"/>
      <w:lvlText w:val="•"/>
      <w:lvlJc w:val="left"/>
      <w:pPr>
        <w:ind w:left="3059" w:hanging="286"/>
      </w:pPr>
      <w:rPr>
        <w:rFonts w:hint="default"/>
        <w:lang w:val="ru-RU" w:eastAsia="en-US" w:bidi="ar-SA"/>
      </w:rPr>
    </w:lvl>
    <w:lvl w:ilvl="4" w:tplc="F88CC7DE">
      <w:numFmt w:val="bullet"/>
      <w:lvlText w:val="•"/>
      <w:lvlJc w:val="left"/>
      <w:pPr>
        <w:ind w:left="4006" w:hanging="286"/>
      </w:pPr>
      <w:rPr>
        <w:rFonts w:hint="default"/>
        <w:lang w:val="ru-RU" w:eastAsia="en-US" w:bidi="ar-SA"/>
      </w:rPr>
    </w:lvl>
    <w:lvl w:ilvl="5" w:tplc="197AD95C">
      <w:numFmt w:val="bullet"/>
      <w:lvlText w:val="•"/>
      <w:lvlJc w:val="left"/>
      <w:pPr>
        <w:ind w:left="4953" w:hanging="286"/>
      </w:pPr>
      <w:rPr>
        <w:rFonts w:hint="default"/>
        <w:lang w:val="ru-RU" w:eastAsia="en-US" w:bidi="ar-SA"/>
      </w:rPr>
    </w:lvl>
    <w:lvl w:ilvl="6" w:tplc="3814BE52">
      <w:numFmt w:val="bullet"/>
      <w:lvlText w:val="•"/>
      <w:lvlJc w:val="left"/>
      <w:pPr>
        <w:ind w:left="5899" w:hanging="286"/>
      </w:pPr>
      <w:rPr>
        <w:rFonts w:hint="default"/>
        <w:lang w:val="ru-RU" w:eastAsia="en-US" w:bidi="ar-SA"/>
      </w:rPr>
    </w:lvl>
    <w:lvl w:ilvl="7" w:tplc="04BE56B8">
      <w:numFmt w:val="bullet"/>
      <w:lvlText w:val="•"/>
      <w:lvlJc w:val="left"/>
      <w:pPr>
        <w:ind w:left="6846" w:hanging="286"/>
      </w:pPr>
      <w:rPr>
        <w:rFonts w:hint="default"/>
        <w:lang w:val="ru-RU" w:eastAsia="en-US" w:bidi="ar-SA"/>
      </w:rPr>
    </w:lvl>
    <w:lvl w:ilvl="8" w:tplc="5AA8625A">
      <w:numFmt w:val="bullet"/>
      <w:lvlText w:val="•"/>
      <w:lvlJc w:val="left"/>
      <w:pPr>
        <w:ind w:left="7793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70925A3B"/>
    <w:multiLevelType w:val="hybridMultilevel"/>
    <w:tmpl w:val="944487D4"/>
    <w:lvl w:ilvl="0" w:tplc="363E69BA">
      <w:numFmt w:val="bullet"/>
      <w:lvlText w:val=""/>
      <w:lvlJc w:val="left"/>
      <w:pPr>
        <w:ind w:left="222" w:hanging="144"/>
      </w:pPr>
      <w:rPr>
        <w:rFonts w:ascii="Symbol" w:eastAsia="Symbol" w:hAnsi="Symbol" w:cs="Symbol" w:hint="default"/>
        <w:spacing w:val="14"/>
        <w:w w:val="100"/>
        <w:sz w:val="26"/>
        <w:szCs w:val="26"/>
        <w:lang w:val="ru-RU" w:eastAsia="en-US" w:bidi="ar-SA"/>
      </w:rPr>
    </w:lvl>
    <w:lvl w:ilvl="1" w:tplc="7772C9D8">
      <w:numFmt w:val="bullet"/>
      <w:lvlText w:val="•"/>
      <w:lvlJc w:val="left"/>
      <w:pPr>
        <w:ind w:left="1166" w:hanging="144"/>
      </w:pPr>
      <w:rPr>
        <w:rFonts w:hint="default"/>
        <w:lang w:val="ru-RU" w:eastAsia="en-US" w:bidi="ar-SA"/>
      </w:rPr>
    </w:lvl>
    <w:lvl w:ilvl="2" w:tplc="FFA60B06">
      <w:numFmt w:val="bullet"/>
      <w:lvlText w:val="•"/>
      <w:lvlJc w:val="left"/>
      <w:pPr>
        <w:ind w:left="2113" w:hanging="144"/>
      </w:pPr>
      <w:rPr>
        <w:rFonts w:hint="default"/>
        <w:lang w:val="ru-RU" w:eastAsia="en-US" w:bidi="ar-SA"/>
      </w:rPr>
    </w:lvl>
    <w:lvl w:ilvl="3" w:tplc="3BA8FB54">
      <w:numFmt w:val="bullet"/>
      <w:lvlText w:val="•"/>
      <w:lvlJc w:val="left"/>
      <w:pPr>
        <w:ind w:left="3059" w:hanging="144"/>
      </w:pPr>
      <w:rPr>
        <w:rFonts w:hint="default"/>
        <w:lang w:val="ru-RU" w:eastAsia="en-US" w:bidi="ar-SA"/>
      </w:rPr>
    </w:lvl>
    <w:lvl w:ilvl="4" w:tplc="54B89E44">
      <w:numFmt w:val="bullet"/>
      <w:lvlText w:val="•"/>
      <w:lvlJc w:val="left"/>
      <w:pPr>
        <w:ind w:left="4006" w:hanging="144"/>
      </w:pPr>
      <w:rPr>
        <w:rFonts w:hint="default"/>
        <w:lang w:val="ru-RU" w:eastAsia="en-US" w:bidi="ar-SA"/>
      </w:rPr>
    </w:lvl>
    <w:lvl w:ilvl="5" w:tplc="44443112">
      <w:numFmt w:val="bullet"/>
      <w:lvlText w:val="•"/>
      <w:lvlJc w:val="left"/>
      <w:pPr>
        <w:ind w:left="4953" w:hanging="144"/>
      </w:pPr>
      <w:rPr>
        <w:rFonts w:hint="default"/>
        <w:lang w:val="ru-RU" w:eastAsia="en-US" w:bidi="ar-SA"/>
      </w:rPr>
    </w:lvl>
    <w:lvl w:ilvl="6" w:tplc="F27041AA">
      <w:numFmt w:val="bullet"/>
      <w:lvlText w:val="•"/>
      <w:lvlJc w:val="left"/>
      <w:pPr>
        <w:ind w:left="5899" w:hanging="144"/>
      </w:pPr>
      <w:rPr>
        <w:rFonts w:hint="default"/>
        <w:lang w:val="ru-RU" w:eastAsia="en-US" w:bidi="ar-SA"/>
      </w:rPr>
    </w:lvl>
    <w:lvl w:ilvl="7" w:tplc="768402AA">
      <w:numFmt w:val="bullet"/>
      <w:lvlText w:val="•"/>
      <w:lvlJc w:val="left"/>
      <w:pPr>
        <w:ind w:left="6846" w:hanging="144"/>
      </w:pPr>
      <w:rPr>
        <w:rFonts w:hint="default"/>
        <w:lang w:val="ru-RU" w:eastAsia="en-US" w:bidi="ar-SA"/>
      </w:rPr>
    </w:lvl>
    <w:lvl w:ilvl="8" w:tplc="B598048A">
      <w:numFmt w:val="bullet"/>
      <w:lvlText w:val="•"/>
      <w:lvlJc w:val="left"/>
      <w:pPr>
        <w:ind w:left="7793" w:hanging="14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2E"/>
    <w:rsid w:val="001E732E"/>
    <w:rsid w:val="008C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94303-2B39-4141-9CCE-7C1BD43C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69" w:right="351" w:firstLine="328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o.yanao.ru/asp/Curriculum/Planner.asp" TargetMode="External"/><Relationship Id="rId13" Type="http://schemas.openxmlformats.org/officeDocument/2006/relationships/hyperlink" Target="https://sgo.yanao.ru/asp/Curriculum/Planner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go.yanao.ru/asp/Curriculum/Planner.asp" TargetMode="External"/><Relationship Id="rId12" Type="http://schemas.openxmlformats.org/officeDocument/2006/relationships/hyperlink" Target="https://sgo.yanao.ru/asp/Curriculum/Planner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go.yanao.ru/asp/Curriculum/Planner.asp" TargetMode="External"/><Relationship Id="rId11" Type="http://schemas.openxmlformats.org/officeDocument/2006/relationships/hyperlink" Target="https://sgo.yanao.ru/asp/Curriculum/Planner.asp" TargetMode="External"/><Relationship Id="rId5" Type="http://schemas.openxmlformats.org/officeDocument/2006/relationships/hyperlink" Target="https://sgo.yanao.ru/asp/Curriculum/Planner.a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go.yanao.ru/asp/Curriculum/Planner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go.yanao.ru/asp/Curriculum/Planner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Тян</dc:creator>
  <cp:lastModifiedBy>Учетная запись Майкрософт</cp:lastModifiedBy>
  <cp:revision>2</cp:revision>
  <dcterms:created xsi:type="dcterms:W3CDTF">2021-12-16T10:42:00Z</dcterms:created>
  <dcterms:modified xsi:type="dcterms:W3CDTF">2021-12-16T10:42:00Z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2021-12-16T00:00:00Z</vt:filetime>
  </property>
</Properties>
</file>